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FD86" w14:textId="77777777" w:rsidR="00DC5211" w:rsidRPr="00DC5211" w:rsidRDefault="00DC5211" w:rsidP="00DC5211">
      <w:pPr>
        <w:spacing w:after="0" w:line="240" w:lineRule="auto"/>
        <w:ind w:left="284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bookmarkStart w:id="0" w:name="_Hlk207017163"/>
      <w:r w:rsidRPr="00DC5211">
        <w:rPr>
          <w:rFonts w:ascii="Calibri" w:eastAsia="Calibri" w:hAnsi="Calibri" w:cs="Calibri"/>
          <w:snapToGrid w:val="0"/>
          <w:kern w:val="0"/>
          <w:sz w:val="22"/>
          <w:szCs w:val="22"/>
          <w14:ligatures w14:val="none"/>
        </w:rPr>
        <w:t xml:space="preserve">«______» ________________20___г.        </w:t>
      </w:r>
    </w:p>
    <w:p w14:paraId="7621B5B9" w14:textId="77777777" w:rsidR="00DC5211" w:rsidRPr="00DC5211" w:rsidRDefault="00DC5211" w:rsidP="00DC5211">
      <w:pPr>
        <w:spacing w:after="0" w:line="240" w:lineRule="auto"/>
        <w:ind w:left="-567"/>
        <w:jc w:val="right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</w:p>
    <w:p w14:paraId="06457551" w14:textId="77777777" w:rsidR="00DC5211" w:rsidRPr="00DC5211" w:rsidRDefault="00DC5211" w:rsidP="00DC5211">
      <w:pPr>
        <w:spacing w:after="0" w:line="240" w:lineRule="auto"/>
        <w:ind w:left="-567"/>
        <w:jc w:val="right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</w:p>
    <w:p w14:paraId="31B268B0" w14:textId="77777777" w:rsidR="00DC5211" w:rsidRPr="00DC5211" w:rsidRDefault="00DC5211" w:rsidP="00DC5211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  <w14:ligatures w14:val="none"/>
        </w:rPr>
      </w:pPr>
      <w:bookmarkStart w:id="1" w:name="_Toc189823790"/>
      <w:bookmarkStart w:id="2" w:name="_Hlk207016887"/>
      <w:r w:rsidRPr="00DC5211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  <w14:ligatures w14:val="none"/>
        </w:rPr>
        <w:t xml:space="preserve">АНКЕТА КЛИЕНТА – ИНОСТРАННОГО </w:t>
      </w:r>
      <w:bookmarkEnd w:id="1"/>
      <w:r w:rsidRPr="00DC5211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  <w14:ligatures w14:val="none"/>
        </w:rPr>
        <w:t xml:space="preserve">БАНКА </w:t>
      </w:r>
    </w:p>
    <w:p w14:paraId="2466ED9F" w14:textId="77777777" w:rsidR="00DC5211" w:rsidRPr="00DC5211" w:rsidRDefault="00DC5211" w:rsidP="00DC5211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  <w14:ligatures w14:val="none"/>
        </w:rPr>
      </w:pPr>
      <w:r w:rsidRPr="00DC5211">
        <w:rPr>
          <w:rFonts w:ascii="Times New Roman" w:eastAsia="Times New Roman" w:hAnsi="Times New Roman" w:cs="Times New Roman"/>
          <w:b/>
          <w:bCs/>
          <w:kern w:val="28"/>
          <w:sz w:val="20"/>
          <w:szCs w:val="20"/>
          <w:lang w:eastAsia="ru-RU"/>
          <w14:ligatures w14:val="none"/>
        </w:rPr>
        <w:t>(за исключением государственного (национального) банка иностранного государства)</w:t>
      </w:r>
    </w:p>
    <w:bookmarkEnd w:id="2"/>
    <w:p w14:paraId="1BB6C3C2" w14:textId="77777777" w:rsidR="00DC5211" w:rsidRPr="00DC5211" w:rsidRDefault="00DC5211" w:rsidP="00DC521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4D809888" w14:textId="77777777" w:rsidR="00DC5211" w:rsidRPr="00DC5211" w:rsidRDefault="00DC5211" w:rsidP="00DC521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bookmarkStart w:id="3" w:name="_Hlk201571419"/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(все поля Анкеты должны быть заполнены, при отсутствии данных для заполнения соответствующего поля Анкеты - проставляется «Нет»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(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если это применимо), боксы </w:t>
      </w:r>
      <w:r w:rsidRPr="00DC521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</w:t>
      </w:r>
      <w:sdt>
        <w:sdtPr>
          <w:rPr>
            <w:rFonts w:ascii="Times New Roman" w:eastAsia="Calibri" w:hAnsi="Times New Roman" w:cs="Times New Roman"/>
            <w:bCs/>
            <w:kern w:val="0"/>
            <w:sz w:val="20"/>
            <w:szCs w:val="20"/>
            <w:lang w:val="en-US"/>
            <w14:ligatures w14:val="none"/>
          </w:rPr>
          <w:id w:val="121477369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Pr="00DC5211">
            <w:rPr>
              <w:rFonts w:ascii="Times New Roman" w:eastAsia="Calibri" w:hAnsi="Times New Roman" w:cs="Times New Roman"/>
              <w:bCs/>
              <w:kern w:val="0"/>
              <w:sz w:val="20"/>
              <w:szCs w:val="20"/>
              <w:lang w:val="en-US"/>
              <w14:ligatures w14:val="none"/>
            </w:rPr>
            <w:sym w:font="Wingdings" w:char="F0A8"/>
          </w:r>
        </w:sdtContent>
      </w:sdt>
      <w:r w:rsidRPr="00DC521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по соответствующим данным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 должны быть отмечены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 xml:space="preserve"> галочкой (нажать левую клавишу мыши), если это применимо</w:t>
      </w:r>
      <w:r w:rsidRPr="00DC521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 xml:space="preserve">) </w:t>
      </w:r>
    </w:p>
    <w:bookmarkEnd w:id="3"/>
    <w:p w14:paraId="596875F1" w14:textId="77777777" w:rsidR="00DC5211" w:rsidRPr="00DC5211" w:rsidRDefault="00DC5211" w:rsidP="00DC5211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178184E8" w14:textId="77777777" w:rsidR="00DC5211" w:rsidRPr="00DC5211" w:rsidRDefault="00DC5211" w:rsidP="00DC5211">
      <w:pPr>
        <w:spacing w:before="240"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DC521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ЧАСТЬ 1 (заполняется Клиентом – иностранным банком)</w:t>
      </w:r>
    </w:p>
    <w:tbl>
      <w:tblPr>
        <w:tblW w:w="9356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644"/>
        <w:gridCol w:w="1843"/>
        <w:gridCol w:w="1701"/>
        <w:gridCol w:w="567"/>
        <w:gridCol w:w="284"/>
        <w:gridCol w:w="1701"/>
      </w:tblGrid>
      <w:tr w:rsidR="00DC5211" w:rsidRPr="00DC5211" w14:paraId="16E8FB22" w14:textId="77777777" w:rsidTr="00DC5211">
        <w:trPr>
          <w:trHeight w:val="221"/>
        </w:trPr>
        <w:tc>
          <w:tcPr>
            <w:tcW w:w="9356" w:type="dxa"/>
            <w:gridSpan w:val="7"/>
            <w:tcBorders>
              <w:top w:val="double" w:sz="4" w:space="0" w:color="auto"/>
            </w:tcBorders>
            <w:shd w:val="clear" w:color="auto" w:fill="DBE5F1"/>
          </w:tcPr>
          <w:p w14:paraId="5ED47067" w14:textId="77777777" w:rsidR="00DC5211" w:rsidRPr="00DC5211" w:rsidRDefault="00DC5211" w:rsidP="00DC521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Раздел 1. Общая информация</w:t>
            </w:r>
          </w:p>
        </w:tc>
      </w:tr>
      <w:tr w:rsidR="00DC5211" w:rsidRPr="00DC5211" w14:paraId="274F7EF6" w14:textId="77777777" w:rsidTr="00DC5211">
        <w:trPr>
          <w:trHeight w:val="189"/>
        </w:trPr>
        <w:tc>
          <w:tcPr>
            <w:tcW w:w="510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2F7076B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Полное наименование 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59E452F6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0DDABFFD" w14:textId="77777777" w:rsidTr="00DC5211">
        <w:trPr>
          <w:trHeight w:val="221"/>
        </w:trPr>
        <w:tc>
          <w:tcPr>
            <w:tcW w:w="510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2FC67ACF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Сокращенное наименование 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6C623010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4C94D7F5" w14:textId="77777777" w:rsidTr="00DC5211">
        <w:trPr>
          <w:trHeight w:val="366"/>
        </w:trPr>
        <w:tc>
          <w:tcPr>
            <w:tcW w:w="510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1C040F39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Наименование на иностранном языке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(при наличии)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62C8CE07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22BAC422" w14:textId="77777777" w:rsidTr="00DC5211">
        <w:trPr>
          <w:trHeight w:val="217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D9DAF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Организационно-правовая форма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070795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DC5211" w:rsidRPr="00DC5211" w14:paraId="7D02814C" w14:textId="77777777" w:rsidTr="00DC5211">
        <w:trPr>
          <w:trHeight w:val="250"/>
        </w:trPr>
        <w:tc>
          <w:tcPr>
            <w:tcW w:w="9356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7203207E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Сведения о государственной регистрации иностранного банка:</w:t>
            </w:r>
          </w:p>
        </w:tc>
      </w:tr>
      <w:tr w:rsidR="00DC5211" w:rsidRPr="00DC5211" w14:paraId="29D743BB" w14:textId="77777777" w:rsidTr="00DC5211">
        <w:trPr>
          <w:trHeight w:val="2271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746CE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4" w:name="_Hlk207017017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по месту учреждения и регистрации:</w:t>
            </w:r>
          </w:p>
          <w:p w14:paraId="51D432F6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Дата регистрации: </w:t>
            </w:r>
          </w:p>
          <w:p w14:paraId="54B3F74F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регистрирующего органа:</w:t>
            </w:r>
          </w:p>
          <w:p w14:paraId="172379C7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Место государственной регистрации:</w:t>
            </w:r>
          </w:p>
          <w:p w14:paraId="4703863C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 xml:space="preserve">Для филиала (представительства) иностранного банка, аккредитованного на территории Российской Федерации: </w:t>
            </w:r>
          </w:p>
          <w:p w14:paraId="6D417573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записи об аккредитации</w:t>
            </w:r>
            <w:r w:rsidRPr="00DC5211">
              <w:rPr>
                <w:rFonts w:ascii="Calibri" w:eastAsia="Calibri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государственном реестре аккредитованных филиалов, представительств иностранных юридических лиц:</w:t>
            </w:r>
            <w:bookmarkEnd w:id="4"/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43ABD3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23789F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25243D73" w14:textId="77777777" w:rsidTr="00DC5211">
        <w:trPr>
          <w:trHeight w:val="369"/>
        </w:trPr>
        <w:tc>
          <w:tcPr>
            <w:tcW w:w="510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4E30DA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Идентификационный номер налогоплательщика или код иностранной организации (присвоенные налоговым органом РФ)</w:t>
            </w:r>
          </w:p>
          <w:p w14:paraId="4CB505D1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КИО присвоен до 24.12.2010 г., ИНН присвоен после 24.12.2010 г.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F69A77" w14:textId="77777777" w:rsidR="00DC5211" w:rsidRDefault="00DC5211" w:rsidP="00DC5211">
            <w:pPr>
              <w:spacing w:after="0" w:line="240" w:lineRule="auto"/>
              <w:ind w:left="608" w:hanging="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ИНН/КИО: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  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 </w:t>
            </w:r>
          </w:p>
          <w:p w14:paraId="57AD0EF9" w14:textId="6D35687E" w:rsidR="00DC5211" w:rsidRPr="00DC5211" w:rsidRDefault="00DC5211" w:rsidP="00DC5211">
            <w:pPr>
              <w:spacing w:after="0" w:line="240" w:lineRule="auto"/>
              <w:ind w:left="608" w:hanging="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КПП: </w:t>
            </w:r>
          </w:p>
        </w:tc>
      </w:tr>
      <w:tr w:rsidR="00DC5211" w:rsidRPr="00DC5211" w14:paraId="736DF574" w14:textId="77777777" w:rsidTr="00DC5211"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63A31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val="de-DE" w:eastAsia="ru-RU"/>
                <w14:ligatures w14:val="none"/>
              </w:rPr>
              <w:t>SWIFT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, СПФС, УИС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(при наличии)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036CB3" w14:textId="77777777" w:rsidR="00DC5211" w:rsidRPr="00DC5211" w:rsidRDefault="00DC5211" w:rsidP="00DC5211">
            <w:pPr>
              <w:spacing w:after="0" w:line="240" w:lineRule="auto"/>
              <w:ind w:hanging="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0DE3C6F7" w14:textId="77777777" w:rsidTr="00DC5211">
        <w:trPr>
          <w:trHeight w:val="227"/>
        </w:trPr>
        <w:tc>
          <w:tcPr>
            <w:tcW w:w="9356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5C6E4898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лицензиях на право осуществления деятельности, подлежащей лицензированию: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(При наличии нескольких – информация представляется по данной форме)</w:t>
            </w:r>
            <w:r w:rsidRPr="00DC5211" w:rsidDel="003D53CC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DC5211" w:rsidRPr="00DC5211" w14:paraId="1FAE4930" w14:textId="77777777" w:rsidTr="00DC5211">
        <w:trPr>
          <w:trHeight w:val="710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499BD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Кем выдана лицензия: </w:t>
            </w:r>
          </w:p>
          <w:p w14:paraId="269AE7B7" w14:textId="77777777" w:rsidR="00DC5211" w:rsidRPr="00DC5211" w:rsidRDefault="00DC5211" w:rsidP="00DC5211">
            <w:pPr>
              <w:tabs>
                <w:tab w:val="left" w:pos="7547"/>
              </w:tabs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Номер:                                                              </w:t>
            </w:r>
          </w:p>
          <w:p w14:paraId="1FB81B4B" w14:textId="77777777" w:rsidR="00DC5211" w:rsidRPr="00DC5211" w:rsidRDefault="00DC5211" w:rsidP="00DC5211">
            <w:pPr>
              <w:tabs>
                <w:tab w:val="left" w:pos="7547"/>
              </w:tabs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Дата выдачи:     </w:t>
            </w:r>
          </w:p>
          <w:p w14:paraId="74FBCE7B" w14:textId="77777777" w:rsidR="00DC5211" w:rsidRPr="00DC5211" w:rsidRDefault="00DC5211" w:rsidP="00DC5211">
            <w:pPr>
              <w:tabs>
                <w:tab w:val="left" w:pos="7547"/>
              </w:tabs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Срок действия: </w:t>
            </w:r>
          </w:p>
          <w:p w14:paraId="7B2D3466" w14:textId="77777777" w:rsidR="00DC5211" w:rsidRPr="00DC5211" w:rsidRDefault="00DC5211" w:rsidP="00DC5211">
            <w:pPr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Перечень видов лицензируемой деятельности: </w:t>
            </w:r>
          </w:p>
          <w:p w14:paraId="104026AB" w14:textId="4643C036" w:rsidR="00DC5211" w:rsidRPr="00DC5211" w:rsidRDefault="00DC5211" w:rsidP="00DC5211">
            <w:pPr>
              <w:tabs>
                <w:tab w:val="left" w:pos="7547"/>
              </w:tabs>
              <w:spacing w:after="0" w:line="240" w:lineRule="auto"/>
              <w:ind w:left="31" w:hanging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и</w:t>
            </w: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нформация о лицензии, в соответствии с законодательством страны регистрации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81A1C" w14:textId="77777777" w:rsidR="00DC5211" w:rsidRPr="00DC5211" w:rsidRDefault="00DC5211" w:rsidP="00DC5211">
            <w:pPr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5DDF709C" w14:textId="77777777" w:rsidTr="00DC5211">
        <w:trPr>
          <w:trHeight w:val="631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A85EF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Адрес местонахождения</w:t>
            </w: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(регистрации):</w:t>
            </w:r>
          </w:p>
          <w:p w14:paraId="6C31174F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(индекс, страна, город, улица, дом (владение), </w:t>
            </w:r>
          </w:p>
          <w:p w14:paraId="32582AB6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корпус (строение), офис)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6B4914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078824A2" w14:textId="77777777" w:rsidTr="00DC5211">
        <w:trPr>
          <w:trHeight w:val="650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003AF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Фактический адрес:</w:t>
            </w:r>
          </w:p>
          <w:p w14:paraId="15CA49D0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(индекс, страна, город, улица, дом (владение), </w:t>
            </w:r>
          </w:p>
          <w:p w14:paraId="0C7E5FFF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корпус (строение), офис)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356C49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104464E2" w14:textId="77777777" w:rsidTr="00DC5211">
        <w:trPr>
          <w:trHeight w:val="493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214D9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Почтовый адрес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(для корреспонденции):</w:t>
            </w:r>
          </w:p>
          <w:p w14:paraId="3E1692F0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(индекс, страна, город, улица, дом (владение), корпус (строение), офис)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0FCD52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6C01F768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80"/>
        </w:trPr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EFE62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Сведения о присутствии или отсутствии по месту нахождения иностранного банка его постоянно действующего органа управления, иного органа или лица, которые имеют право действовать от имени иностранного банка без доверенности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1BCA2" w14:textId="77777777" w:rsidR="00DC5211" w:rsidRPr="00DC5211" w:rsidRDefault="00DC5211" w:rsidP="00DC5211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43E742F" w14:textId="77777777" w:rsidR="00DC5211" w:rsidRPr="00DC5211" w:rsidRDefault="00DC5211" w:rsidP="00DC5211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Присутствует </w:t>
            </w:r>
          </w:p>
          <w:p w14:paraId="7AFC0709" w14:textId="77777777" w:rsidR="00DC5211" w:rsidRPr="00DC5211" w:rsidRDefault="00DC5211" w:rsidP="00DC5211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A6EDEA" w14:textId="77777777" w:rsidR="00DC5211" w:rsidRPr="00DC5211" w:rsidRDefault="00DC5211" w:rsidP="00DC5211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Отсутствует  </w:t>
            </w:r>
          </w:p>
        </w:tc>
      </w:tr>
      <w:tr w:rsidR="00DC5211" w:rsidRPr="00DC5211" w14:paraId="56A053F8" w14:textId="77777777" w:rsidTr="00DC5211">
        <w:trPr>
          <w:trHeight w:val="790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D42F9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Номер контактного телефона, факса, </w:t>
            </w:r>
          </w:p>
          <w:p w14:paraId="3A7F1D67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электронный адрес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(E-mail), </w:t>
            </w: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val="en-US" w:eastAsia="ru-RU"/>
                <w14:ligatures w14:val="none"/>
              </w:rPr>
              <w:t>WEB</w:t>
            </w: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-сайт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(при наличии)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97D52E" w14:textId="77777777" w:rsidR="00DC5211" w:rsidRPr="00DC5211" w:rsidRDefault="00DC5211" w:rsidP="00DC5211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Телефон: </w:t>
            </w:r>
          </w:p>
          <w:p w14:paraId="10DA1A9C" w14:textId="77777777" w:rsidR="00DC5211" w:rsidRPr="00DC5211" w:rsidRDefault="00DC5211" w:rsidP="00DC5211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Факс: </w:t>
            </w:r>
          </w:p>
          <w:p w14:paraId="1A3B7E6F" w14:textId="77777777" w:rsidR="00DC5211" w:rsidRPr="00DC5211" w:rsidRDefault="00DC5211" w:rsidP="00DC5211">
            <w:pPr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E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mail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</w:p>
          <w:p w14:paraId="776E1ECB" w14:textId="77777777" w:rsidR="00DC5211" w:rsidRPr="00DC5211" w:rsidRDefault="00DC5211" w:rsidP="00DC5211">
            <w:pPr>
              <w:spacing w:after="0" w:line="240" w:lineRule="auto"/>
              <w:ind w:left="4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WEB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-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  <w:t>c</w:t>
            </w:r>
            <w:proofErr w:type="spell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айт</w:t>
            </w:r>
            <w:proofErr w:type="spell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 </w:t>
            </w:r>
          </w:p>
        </w:tc>
      </w:tr>
      <w:tr w:rsidR="00DC5211" w:rsidRPr="00DC5211" w14:paraId="3AF53675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1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5FC2459B" w14:textId="77777777" w:rsidR="00DC5211" w:rsidRPr="00DC5211" w:rsidRDefault="00DC5211" w:rsidP="00DC5211">
            <w:pPr>
              <w:spacing w:after="0" w:line="240" w:lineRule="auto"/>
              <w:ind w:left="31" w:right="-10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Сведения об основных банках-корреспондентах:</w:t>
            </w:r>
          </w:p>
        </w:tc>
      </w:tr>
      <w:tr w:rsidR="00DC5211" w:rsidRPr="00DC5211" w14:paraId="274C42F6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24"/>
        </w:trPr>
        <w:tc>
          <w:tcPr>
            <w:tcW w:w="32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6C36F69A" w14:textId="77777777" w:rsidR="00DC5211" w:rsidRPr="00DC5211" w:rsidRDefault="00DC5211" w:rsidP="00DC5211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139F5275" w14:textId="77777777" w:rsidR="00DC5211" w:rsidRPr="00DC5211" w:rsidRDefault="00DC5211" w:rsidP="00DC5211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БИК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t xml:space="preserve"> SWIFT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  <w:hideMark/>
          </w:tcPr>
          <w:p w14:paraId="622B042E" w14:textId="77777777" w:rsidR="00DC5211" w:rsidRPr="00DC5211" w:rsidRDefault="00DC5211" w:rsidP="00DC5211">
            <w:pPr>
              <w:spacing w:after="0" w:line="240" w:lineRule="auto"/>
              <w:ind w:left="-353" w:right="-107" w:firstLine="284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Адрес местонахождения</w:t>
            </w:r>
          </w:p>
        </w:tc>
      </w:tr>
      <w:tr w:rsidR="00DC5211" w:rsidRPr="00DC5211" w14:paraId="59988C9F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2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2" w:space="0" w:color="auto"/>
            </w:tcBorders>
          </w:tcPr>
          <w:p w14:paraId="33B1A093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069ECA3" w14:textId="77777777" w:rsidR="00DC5211" w:rsidRPr="00DC5211" w:rsidRDefault="00DC5211" w:rsidP="00DC521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14:paraId="3AA7FCC3" w14:textId="77777777" w:rsidR="00DC5211" w:rsidRPr="00DC5211" w:rsidRDefault="00DC5211" w:rsidP="00DC5211">
            <w:pPr>
              <w:spacing w:after="0" w:line="240" w:lineRule="auto"/>
              <w:ind w:left="-567" w:right="-10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6D1B1CD2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7"/>
        </w:trPr>
        <w:tc>
          <w:tcPr>
            <w:tcW w:w="3260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C578A0D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7E9D7" w14:textId="77777777" w:rsidR="00DC5211" w:rsidRPr="00DC5211" w:rsidRDefault="00DC5211" w:rsidP="00DC521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28B2C422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1"/>
                <w:szCs w:val="20"/>
                <w:lang w:val="en-US" w:eastAsia="ru-RU"/>
                <w14:ligatures w14:val="none"/>
              </w:rPr>
            </w:pPr>
          </w:p>
        </w:tc>
      </w:tr>
      <w:tr w:rsidR="00DC5211" w:rsidRPr="00DC5211" w14:paraId="413241F2" w14:textId="77777777" w:rsidTr="00DC5211">
        <w:trPr>
          <w:trHeight w:val="975"/>
        </w:trPr>
        <w:tc>
          <w:tcPr>
            <w:tcW w:w="510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DA7A3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Статус участия в FATCA</w:t>
            </w:r>
          </w:p>
          <w:p w14:paraId="26850217" w14:textId="77777777" w:rsidR="00DC5211" w:rsidRPr="00DC5211" w:rsidRDefault="00DC5211" w:rsidP="00DC5211">
            <w:pPr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4"/>
                <w:szCs w:val="16"/>
                <w:lang w:eastAsia="ru-RU"/>
                <w14:ligatures w14:val="none"/>
              </w:rPr>
              <w:t>(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>в случае участия, представляется Анкета клиента, являющегося организацией финансового рынка, в целях реализации требований закона США «о налогообложении иностранных счетов» (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foreign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account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tax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compliance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act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,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val="en-US"/>
                <w14:ligatures w14:val="none"/>
              </w:rPr>
              <w:t>FATCA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20"/>
                <w:lang w:eastAsia="ru-RU"/>
                <w14:ligatures w14:val="none"/>
              </w:rPr>
              <w:t>))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DF915" w14:textId="77777777" w:rsidR="00DC5211" w:rsidRPr="00DC5211" w:rsidRDefault="00DC5211" w:rsidP="00DC5211">
            <w:pPr>
              <w:spacing w:after="0" w:line="360" w:lineRule="auto"/>
              <w:ind w:left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Отсутствует</w:t>
            </w:r>
          </w:p>
          <w:p w14:paraId="48397478" w14:textId="77777777" w:rsidR="00DC5211" w:rsidRPr="00DC5211" w:rsidRDefault="00DC5211" w:rsidP="00DC5211">
            <w:pPr>
              <w:spacing w:after="0" w:line="360" w:lineRule="auto"/>
              <w:ind w:left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Полное участие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t>GIIN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5F35F144" w14:textId="77777777" w:rsidR="00DC5211" w:rsidRPr="00DC5211" w:rsidRDefault="00DC5211" w:rsidP="00DC5211">
            <w:pPr>
              <w:spacing w:after="0" w:line="360" w:lineRule="auto"/>
              <w:ind w:left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Ограниченное участие</w:t>
            </w:r>
          </w:p>
          <w:p w14:paraId="33759718" w14:textId="354D88FD" w:rsidR="00DC5211" w:rsidRPr="00DC5211" w:rsidRDefault="00DC5211" w:rsidP="00DC5211">
            <w:pPr>
              <w:spacing w:after="0" w:line="36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Другое (указать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):_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_________________________</w:t>
            </w:r>
          </w:p>
        </w:tc>
      </w:tr>
      <w:tr w:rsidR="00DC5211" w:rsidRPr="00DC5211" w14:paraId="0A68E7F8" w14:textId="77777777" w:rsidTr="00DC5211">
        <w:trPr>
          <w:trHeight w:val="303"/>
        </w:trPr>
        <w:tc>
          <w:tcPr>
            <w:tcW w:w="9356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</w:tcPr>
          <w:p w14:paraId="4018ACAB" w14:textId="77777777" w:rsidR="00DC5211" w:rsidRPr="00DC5211" w:rsidRDefault="00DC5211" w:rsidP="00DC5211">
            <w:pPr>
              <w:spacing w:after="0" w:line="360" w:lineRule="auto"/>
              <w:ind w:left="30"/>
              <w:jc w:val="center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Раздел 2. 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об органах, бенефициарных владельцах и выгодоприобретателях </w:t>
            </w:r>
          </w:p>
          <w:p w14:paraId="0DA4E81A" w14:textId="77777777" w:rsidR="00DC5211" w:rsidRPr="00DC5211" w:rsidRDefault="00DC5211" w:rsidP="00DC5211">
            <w:pPr>
              <w:spacing w:after="0" w:line="360" w:lineRule="auto"/>
              <w:ind w:left="30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иностранного банка</w:t>
            </w:r>
          </w:p>
        </w:tc>
      </w:tr>
      <w:tr w:rsidR="00DC5211" w:rsidRPr="00DC5211" w14:paraId="5A2A43E4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49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597C33F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труктура и персональный состав органов управления</w:t>
            </w:r>
          </w:p>
        </w:tc>
      </w:tr>
      <w:tr w:rsidR="00DC5211" w:rsidRPr="00DC5211" w14:paraId="44C5C58E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96"/>
        </w:trPr>
        <w:tc>
          <w:tcPr>
            <w:tcW w:w="32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27B7359" w14:textId="77777777" w:rsidR="00DC5211" w:rsidRPr="00DC5211" w:rsidRDefault="00DC5211" w:rsidP="00DC5211">
            <w:pPr>
              <w:tabs>
                <w:tab w:val="left" w:pos="72"/>
              </w:tabs>
              <w:spacing w:after="0" w:line="240" w:lineRule="auto"/>
              <w:ind w:left="-567" w:firstLine="598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Органы управления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504D7EC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Общее собрание       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Совет директоров</w:t>
            </w:r>
          </w:p>
          <w:p w14:paraId="55DC7A96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акционеров (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участников)   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(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Наблюдательный совет)</w:t>
            </w:r>
          </w:p>
          <w:p w14:paraId="06579E18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 xml:space="preserve">Единоличный           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Коллегиальный </w:t>
            </w:r>
          </w:p>
          <w:p w14:paraId="6A58AAC6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>исполнительный орган               исполнительный орган</w:t>
            </w:r>
          </w:p>
          <w:p w14:paraId="669C66A3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 xml:space="preserve">(Председатель Правления      </w:t>
            </w:r>
            <w:proofErr w:type="gram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(</w:t>
            </w:r>
            <w:proofErr w:type="gram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Правление и др.)</w:t>
            </w:r>
          </w:p>
          <w:p w14:paraId="191A6CF5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Президент, Генеральный          </w:t>
            </w:r>
          </w:p>
          <w:p w14:paraId="25D2C281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ab/>
              <w:t xml:space="preserve">Директор и т.п.) </w:t>
            </w:r>
          </w:p>
          <w:p w14:paraId="217C9DFD" w14:textId="77777777" w:rsidR="00DC5211" w:rsidRPr="00DC5211" w:rsidRDefault="00DC5211" w:rsidP="00DC5211">
            <w:pPr>
              <w:keepNext/>
              <w:tabs>
                <w:tab w:val="left" w:pos="459"/>
                <w:tab w:val="left" w:pos="3435"/>
              </w:tabs>
              <w:spacing w:after="0" w:line="240" w:lineRule="auto"/>
              <w:ind w:left="-462" w:firstLine="493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instrText>FORMCHECKBOX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Иной орган управления (указать):</w:t>
            </w:r>
          </w:p>
        </w:tc>
      </w:tr>
      <w:tr w:rsidR="00DC5211" w:rsidRPr="00DC5211" w14:paraId="581C7E4B" w14:textId="77777777" w:rsidTr="00DC5211">
        <w:trPr>
          <w:trHeight w:val="303"/>
        </w:trPr>
        <w:tc>
          <w:tcPr>
            <w:tcW w:w="9356" w:type="dxa"/>
            <w:gridSpan w:val="7"/>
            <w:tcBorders>
              <w:top w:val="single" w:sz="8" w:space="0" w:color="auto"/>
              <w:bottom w:val="single" w:sz="4" w:space="0" w:color="auto"/>
            </w:tcBorders>
          </w:tcPr>
          <w:p w14:paraId="7238BFD6" w14:textId="77777777" w:rsidR="00DC5211" w:rsidRPr="00DC5211" w:rsidRDefault="00DC5211" w:rsidP="00DC5211">
            <w:pPr>
              <w:spacing w:after="0" w:line="240" w:lineRule="auto"/>
              <w:ind w:left="31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Персональный состав органов управления:</w:t>
            </w:r>
          </w:p>
          <w:p w14:paraId="06245A20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  <w:t>Общее собрание акционеров (участников)</w:t>
            </w:r>
          </w:p>
          <w:tbl>
            <w:tblPr>
              <w:tblW w:w="9075" w:type="dxa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  <w:gridCol w:w="2835"/>
              <w:gridCol w:w="44"/>
              <w:gridCol w:w="1374"/>
              <w:gridCol w:w="1417"/>
              <w:gridCol w:w="1420"/>
            </w:tblGrid>
            <w:tr w:rsidR="00DC5211" w:rsidRPr="00DC5211" w14:paraId="56E3D3E5" w14:textId="77777777" w:rsidTr="00DC5211">
              <w:trPr>
                <w:cantSplit/>
                <w:trHeight w:val="557"/>
              </w:trPr>
              <w:tc>
                <w:tcPr>
                  <w:tcW w:w="9075" w:type="dxa"/>
                  <w:gridSpan w:val="6"/>
                  <w:tcBorders>
                    <w:top w:val="double" w:sz="4" w:space="0" w:color="auto"/>
                    <w:left w:val="double" w:sz="4" w:space="0" w:color="auto"/>
                    <w:bottom w:val="single" w:sz="2" w:space="0" w:color="auto"/>
                    <w:right w:val="double" w:sz="4" w:space="0" w:color="auto"/>
                  </w:tcBorders>
                </w:tcPr>
                <w:p w14:paraId="3BA227F6" w14:textId="77777777" w:rsidR="00DC5211" w:rsidRPr="00DC5211" w:rsidRDefault="00DC5211" w:rsidP="00DC5211">
                  <w:pPr>
                    <w:spacing w:after="0" w:line="240" w:lineRule="auto"/>
                    <w:ind w:right="315" w:firstLine="49"/>
                    <w:jc w:val="center"/>
                    <w:rPr>
                      <w:rFonts w:ascii="Times New Roman" w:eastAsia="Calibri" w:hAnsi="Times New Roman" w:cs="Times New Roman"/>
                      <w:b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b/>
                      <w:bCs/>
                      <w:iCs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Сведения об акционерах (участниках) иностранного банка, вл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адеющих 5 (пятью) и более процентов акций (долей)</w:t>
                  </w:r>
                  <w:r w:rsidRPr="00DC5211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bCs/>
                      <w:iCs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(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с указанием доли участия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bCs/>
                      <w:iCs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)</w:t>
                  </w:r>
                </w:p>
              </w:tc>
            </w:tr>
            <w:tr w:rsidR="00DC5211" w:rsidRPr="00DC5211" w14:paraId="54C4485F" w14:textId="77777777" w:rsidTr="00DC5211">
              <w:trPr>
                <w:cantSplit/>
                <w:trHeight w:val="241"/>
              </w:trPr>
              <w:tc>
                <w:tcPr>
                  <w:tcW w:w="9075" w:type="dxa"/>
                  <w:gridSpan w:val="6"/>
                  <w:tcBorders>
                    <w:top w:val="single" w:sz="2" w:space="0" w:color="auto"/>
                    <w:left w:val="double" w:sz="4" w:space="0" w:color="auto"/>
                    <w:bottom w:val="single" w:sz="8" w:space="0" w:color="auto"/>
                    <w:right w:val="double" w:sz="4" w:space="0" w:color="auto"/>
                  </w:tcBorders>
                  <w:vAlign w:val="bottom"/>
                </w:tcPr>
                <w:p w14:paraId="7D44D5A0" w14:textId="77777777" w:rsidR="00DC5211" w:rsidRPr="00DC5211" w:rsidRDefault="00DC5211" w:rsidP="00DC5211">
                  <w:pPr>
                    <w:spacing w:after="0" w:line="240" w:lineRule="auto"/>
                    <w:ind w:firstLine="49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b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Общее количество акционеров</w:t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(участников): </w:t>
                  </w:r>
                </w:p>
              </w:tc>
            </w:tr>
            <w:tr w:rsidR="00DC5211" w:rsidRPr="00DC5211" w14:paraId="35BA34B9" w14:textId="77777777" w:rsidTr="00DC5211">
              <w:trPr>
                <w:cantSplit/>
                <w:trHeight w:val="265"/>
              </w:trPr>
              <w:tc>
                <w:tcPr>
                  <w:tcW w:w="9075" w:type="dxa"/>
                  <w:gridSpan w:val="6"/>
                  <w:tcBorders>
                    <w:top w:val="single" w:sz="8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919380F" w14:textId="77777777" w:rsidR="00DC5211" w:rsidRPr="00DC5211" w:rsidRDefault="00DC5211" w:rsidP="00DC5211">
                  <w:pPr>
                    <w:spacing w:after="0" w:line="240" w:lineRule="auto"/>
                    <w:ind w:firstLine="49"/>
                    <w:jc w:val="both"/>
                    <w:rPr>
                      <w:rFonts w:ascii="Times New Roman" w:eastAsia="Calibri" w:hAnsi="Times New Roman" w:cs="Times New Roman"/>
                      <w:i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begin">
                      <w:ffData>
                        <w:name w:val="Флажок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instrText xml:space="preserve"> FORMCHECKBOX </w:instrText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separate"/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end"/>
                  </w:r>
                  <w:r w:rsidRPr="00DC5211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Физические лица</w:t>
                  </w:r>
                  <w:r w:rsidRPr="00DC5211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</w:t>
                  </w:r>
                </w:p>
                <w:p w14:paraId="27885F3B" w14:textId="77777777" w:rsidR="00DC5211" w:rsidRPr="00DC5211" w:rsidRDefault="00DC5211" w:rsidP="00DC5211">
                  <w:pPr>
                    <w:spacing w:after="0" w:line="240" w:lineRule="auto"/>
                    <w:ind w:firstLine="49"/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</w:p>
              </w:tc>
            </w:tr>
            <w:tr w:rsidR="00DC5211" w:rsidRPr="00DC5211" w14:paraId="5A4EBF17" w14:textId="77777777" w:rsidTr="00DC5211">
              <w:trPr>
                <w:cantSplit/>
                <w:trHeight w:val="556"/>
              </w:trPr>
              <w:tc>
                <w:tcPr>
                  <w:tcW w:w="1985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14:paraId="43857253" w14:textId="77777777" w:rsidR="00DC5211" w:rsidRPr="00DC5211" w:rsidRDefault="00DC5211" w:rsidP="00DC5211">
                  <w:pPr>
                    <w:spacing w:after="0" w:line="240" w:lineRule="auto"/>
                    <w:ind w:firstLine="36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</w:p>
                <w:p w14:paraId="717FC12D" w14:textId="77777777" w:rsidR="00DC5211" w:rsidRPr="00DC5211" w:rsidRDefault="00DC5211" w:rsidP="00DC5211">
                  <w:pPr>
                    <w:spacing w:after="0" w:line="240" w:lineRule="auto"/>
                    <w:ind w:firstLine="36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Доля в уставном капитале _____%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22D22F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9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Фамилия, Имя, Отчество (при наличии последнего)</w:t>
                  </w:r>
                </w:p>
              </w:tc>
              <w:tc>
                <w:tcPr>
                  <w:tcW w:w="141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E63236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40" w:firstLine="18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Дата рождения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2112FD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141" w:firstLine="118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Гражданство</w:t>
                  </w:r>
                </w:p>
              </w:tc>
              <w:tc>
                <w:tcPr>
                  <w:tcW w:w="1420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center"/>
                </w:tcPr>
                <w:p w14:paraId="64E257CA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22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ИНН (при наличии)</w:t>
                  </w:r>
                </w:p>
              </w:tc>
            </w:tr>
            <w:tr w:rsidR="00DC5211" w:rsidRPr="00DC5211" w14:paraId="60B351ED" w14:textId="77777777" w:rsidTr="00DC5211">
              <w:trPr>
                <w:cantSplit/>
                <w:trHeight w:val="271"/>
              </w:trPr>
              <w:tc>
                <w:tcPr>
                  <w:tcW w:w="198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C5FA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8BB85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EC3E5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DF537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36B534B2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DC5211" w:rsidRPr="00DC5211" w14:paraId="5252EC20" w14:textId="77777777" w:rsidTr="00DC5211">
              <w:trPr>
                <w:cantSplit/>
                <w:trHeight w:val="271"/>
              </w:trPr>
              <w:tc>
                <w:tcPr>
                  <w:tcW w:w="198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AD2F4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BBD05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F559C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37FB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both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07549132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DC5211" w:rsidRPr="00DC5211" w14:paraId="0122E3F7" w14:textId="77777777" w:rsidTr="00DC5211">
              <w:trPr>
                <w:cantSplit/>
                <w:trHeight w:val="356"/>
              </w:trPr>
              <w:tc>
                <w:tcPr>
                  <w:tcW w:w="9075" w:type="dxa"/>
                  <w:gridSpan w:val="6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523973F8" w14:textId="77777777" w:rsidR="00DC5211" w:rsidRPr="00DC5211" w:rsidRDefault="00DC5211" w:rsidP="00DC5211">
                  <w:pPr>
                    <w:spacing w:after="0" w:line="240" w:lineRule="auto"/>
                    <w:ind w:firstLine="36"/>
                    <w:jc w:val="both"/>
                    <w:rPr>
                      <w:rFonts w:ascii="Times New Roman" w:eastAsia="Calibri" w:hAnsi="Times New Roman" w:cs="Times New Roman"/>
                      <w:b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begin">
                      <w:ffData>
                        <w:name w:val="Флажок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instrText xml:space="preserve"> FORMCHECKBOX </w:instrText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separate"/>
                  </w: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fldChar w:fldCharType="end"/>
                  </w:r>
                  <w:r w:rsidRPr="00DC5211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</w:t>
                  </w:r>
                  <w:r w:rsidRPr="00DC5211">
                    <w:rPr>
                      <w:rFonts w:ascii="Times New Roman" w:eastAsia="Calibri" w:hAnsi="Times New Roman" w:cs="Times New Roman"/>
                      <w:b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>Юридические лица</w:t>
                  </w:r>
                  <w:r w:rsidRPr="00DC5211">
                    <w:rPr>
                      <w:rFonts w:ascii="Times New Roman" w:eastAsia="Calibri" w:hAnsi="Times New Roman" w:cs="Times New Roman"/>
                      <w:kern w:val="0"/>
                      <w:sz w:val="20"/>
                      <w:szCs w:val="20"/>
                      <w:lang w:eastAsia="ru-RU"/>
                      <w14:ligatures w14:val="none"/>
                    </w:rPr>
                    <w:t xml:space="preserve"> </w:t>
                  </w:r>
                </w:p>
              </w:tc>
            </w:tr>
            <w:tr w:rsidR="00DC5211" w:rsidRPr="00DC5211" w14:paraId="07779F6F" w14:textId="77777777" w:rsidTr="00DC5211">
              <w:trPr>
                <w:cantSplit/>
                <w:trHeight w:val="454"/>
              </w:trPr>
              <w:tc>
                <w:tcPr>
                  <w:tcW w:w="1985" w:type="dxa"/>
                  <w:tcBorders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3290194D" w14:textId="77777777" w:rsidR="00DC5211" w:rsidRPr="00DC5211" w:rsidRDefault="00DC5211" w:rsidP="00DC5211">
                  <w:pPr>
                    <w:tabs>
                      <w:tab w:val="left" w:pos="72"/>
                    </w:tabs>
                    <w:spacing w:after="0" w:line="240" w:lineRule="auto"/>
                    <w:ind w:left="-567" w:firstLine="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</w:p>
                <w:p w14:paraId="5D277D02" w14:textId="77777777" w:rsidR="00DC5211" w:rsidRPr="00DC5211" w:rsidRDefault="00DC5211" w:rsidP="00DC5211">
                  <w:pPr>
                    <w:tabs>
                      <w:tab w:val="left" w:pos="72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Доля в уставном капитале ____%</w:t>
                  </w:r>
                </w:p>
              </w:tc>
              <w:tc>
                <w:tcPr>
                  <w:tcW w:w="2879" w:type="dxa"/>
                  <w:gridSpan w:val="2"/>
                  <w:tcBorders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EF3997E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Наименование (полное)</w:t>
                  </w:r>
                </w:p>
              </w:tc>
              <w:tc>
                <w:tcPr>
                  <w:tcW w:w="2791" w:type="dxa"/>
                  <w:gridSpan w:val="2"/>
                  <w:tcBorders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14:paraId="72545E2C" w14:textId="77777777" w:rsidR="00DC5211" w:rsidRPr="00DC5211" w:rsidRDefault="00DC5211" w:rsidP="00DC5211">
                  <w:pPr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ИНН/КИО, ОГРН, КПП</w:t>
                  </w:r>
                </w:p>
              </w:tc>
              <w:tc>
                <w:tcPr>
                  <w:tcW w:w="1420" w:type="dxa"/>
                  <w:tcBorders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29ADB14D" w14:textId="77777777" w:rsidR="00DC5211" w:rsidRPr="00DC5211" w:rsidRDefault="00DC5211" w:rsidP="00DC5211">
                  <w:pPr>
                    <w:spacing w:after="0" w:line="240" w:lineRule="auto"/>
                    <w:ind w:left="37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DC5211"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 xml:space="preserve">  Дата и место регистрации, адрес</w:t>
                  </w:r>
                </w:p>
              </w:tc>
            </w:tr>
            <w:tr w:rsidR="00DC5211" w:rsidRPr="00DC5211" w14:paraId="0DB6C35A" w14:textId="77777777" w:rsidTr="00DC5211">
              <w:trPr>
                <w:cantSplit/>
                <w:trHeight w:val="247"/>
              </w:trPr>
              <w:tc>
                <w:tcPr>
                  <w:tcW w:w="1985" w:type="dxa"/>
                  <w:tcBorders>
                    <w:top w:val="single" w:sz="8" w:space="0" w:color="auto"/>
                    <w:left w:val="doub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132C0B3E" w14:textId="77777777" w:rsidR="00DC5211" w:rsidRPr="00DC5211" w:rsidRDefault="00DC5211" w:rsidP="00DC5211">
                  <w:pPr>
                    <w:tabs>
                      <w:tab w:val="left" w:pos="72"/>
                    </w:tabs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B7F98E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7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</w:tcPr>
                <w:p w14:paraId="7BED809E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double" w:sz="4" w:space="0" w:color="auto"/>
                  </w:tcBorders>
                </w:tcPr>
                <w:p w14:paraId="616C2AE7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DC5211" w:rsidRPr="00DC5211" w14:paraId="76EDD9A1" w14:textId="77777777" w:rsidTr="00DC5211">
              <w:trPr>
                <w:cantSplit/>
                <w:trHeight w:val="134"/>
              </w:trPr>
              <w:tc>
                <w:tcPr>
                  <w:tcW w:w="1985" w:type="dxa"/>
                  <w:tcBorders>
                    <w:top w:val="single" w:sz="8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7710898" w14:textId="77777777" w:rsidR="00DC5211" w:rsidRPr="00DC5211" w:rsidRDefault="00DC5211" w:rsidP="00DC5211">
                  <w:pPr>
                    <w:tabs>
                      <w:tab w:val="left" w:pos="72"/>
                    </w:tabs>
                    <w:spacing w:after="0" w:line="240" w:lineRule="auto"/>
                    <w:ind w:left="-567"/>
                    <w:jc w:val="center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double" w:sz="4" w:space="0" w:color="auto"/>
                    <w:right w:val="single" w:sz="8" w:space="0" w:color="auto"/>
                  </w:tcBorders>
                </w:tcPr>
                <w:p w14:paraId="06639234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27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2" w:space="0" w:color="auto"/>
                  </w:tcBorders>
                </w:tcPr>
                <w:p w14:paraId="34EC8658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single" w:sz="2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0EAB34F" w14:textId="77777777" w:rsidR="00DC5211" w:rsidRPr="00DC5211" w:rsidRDefault="00DC5211" w:rsidP="00DC5211">
                  <w:pPr>
                    <w:keepLines/>
                    <w:spacing w:after="0" w:line="240" w:lineRule="auto"/>
                    <w:ind w:left="-567"/>
                    <w:rPr>
                      <w:rFonts w:ascii="Times New Roman" w:eastAsia="Calibri" w:hAnsi="Times New Roman" w:cs="Times New Roman"/>
                      <w:snapToGrid w:val="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</w:tbl>
          <w:p w14:paraId="1DC2E01D" w14:textId="77777777" w:rsidR="00DC5211" w:rsidRPr="00DC5211" w:rsidRDefault="00DC5211" w:rsidP="00DC5211">
            <w:pPr>
              <w:spacing w:after="0" w:line="360" w:lineRule="auto"/>
              <w:ind w:left="-567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1A2AF82F" w14:textId="77777777" w:rsidTr="00DC5211">
        <w:trPr>
          <w:trHeight w:val="303"/>
        </w:trPr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25E134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  <w:t>Совет директоров (Наблюдательный совет)</w:t>
            </w:r>
          </w:p>
          <w:p w14:paraId="403D7F8D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>Фамилия, Имя, О</w:t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тчество (при наличии последнего)</w:t>
            </w:r>
            <w:r w:rsidRPr="00DC5211">
              <w:rPr>
                <w:rFonts w:ascii="Times New Roman" w:eastAsia="Calibri" w:hAnsi="Times New Roman" w:cs="Times New Roman"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, должность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2532123" w14:textId="77777777" w:rsidR="00DC5211" w:rsidRPr="00DC5211" w:rsidRDefault="00DC5211" w:rsidP="00DC521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75A620D9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7D7FECF3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  <w:t>Коллегиальный исполнительный орган – (Правление и другие)</w:t>
            </w:r>
          </w:p>
          <w:p w14:paraId="2FB22A3A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>Фамилия, Имя, О</w:t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тчество (при наличии последнего)</w:t>
            </w:r>
            <w:r w:rsidRPr="00DC5211">
              <w:rPr>
                <w:rFonts w:ascii="Times New Roman" w:eastAsia="Calibri" w:hAnsi="Times New Roman" w:cs="Times New Roman"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(полностью), должность</w:t>
            </w:r>
            <w:r w:rsidRPr="00DC5211">
              <w:rPr>
                <w:rFonts w:ascii="Times New Roman" w:eastAsia="Calibri" w:hAnsi="Times New Roman" w:cs="Times New Roman"/>
                <w:i/>
                <w:strike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10AC7F6" w14:textId="77777777" w:rsidR="00DC5211" w:rsidRPr="00DC5211" w:rsidRDefault="00DC5211" w:rsidP="00DC5211">
            <w:pPr>
              <w:tabs>
                <w:tab w:val="left" w:pos="1155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561DFA47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01472809" w14:textId="77777777" w:rsidR="00DC5211" w:rsidRPr="00DC5211" w:rsidRDefault="00DC5211" w:rsidP="00DC5211">
            <w:pPr>
              <w:spacing w:after="0" w:line="240" w:lineRule="auto"/>
              <w:ind w:firstLine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Единоличный исполнительный орган (ЕИО) (Руководитель):</w:t>
            </w:r>
          </w:p>
          <w:p w14:paraId="21D796D8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Представляются соответствующие Сведения о представителе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6C2B170" w14:textId="77777777" w:rsidR="00DC5211" w:rsidRPr="00DC5211" w:rsidRDefault="00DC5211" w:rsidP="00DC5211">
            <w:pPr>
              <w:tabs>
                <w:tab w:val="left" w:pos="1155"/>
              </w:tabs>
              <w:spacing w:after="0" w:line="240" w:lineRule="auto"/>
              <w:ind w:left="-56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DC5211" w:rsidRPr="00DC5211" w14:paraId="4F530E77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75D31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бенефициарных владельцах иностранного банка </w:t>
            </w:r>
          </w:p>
          <w:p w14:paraId="365F141E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16"/>
                <w:szCs w:val="16"/>
                <w:u w:val="single"/>
                <w:lang w:eastAsia="ru-RU"/>
                <w14:ligatures w14:val="none"/>
              </w:rPr>
              <w:t>(бенефициарный владелец</w:t>
            </w: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- физическое лицо, которое в конечном счете прямо или косвенно (в том числе через иных юридических лиц) владеет более 25% в капитале иностранного банка, или которое </w:t>
            </w:r>
            <w:r w:rsidRPr="00DC5211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:lang w:eastAsia="ru-RU"/>
                <w14:ligatures w14:val="none"/>
              </w:rPr>
              <w:t>прямо или косвенно контролирует действия иностранного банка, в т.ч. имеет возможность определять решения, принимаемые иностранным банком)</w:t>
            </w: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</w:p>
          <w:p w14:paraId="78938B47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i/>
                <w:iCs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Просьба заполнить сведения по каждому бенефициарному владельцу</w:t>
            </w:r>
            <w:r w:rsidRPr="00DC5211">
              <w:rPr>
                <w:rFonts w:ascii="Times New Roman" w:eastAsia="Calibri" w:hAnsi="Times New Roman" w:cs="Times New Roman"/>
                <w:b/>
                <w:i/>
                <w:i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по форме Банка</w:t>
            </w:r>
          </w:p>
        </w:tc>
      </w:tr>
      <w:tr w:rsidR="00DC5211" w:rsidRPr="00DC5211" w14:paraId="08CE46FC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05EC5D2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left="-111" w:firstLine="111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lastRenderedPageBreak/>
              <w:t>Фамилия, Имя, О</w:t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тчество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 последнего)</w:t>
            </w:r>
          </w:p>
          <w:p w14:paraId="0ED7D3EC" w14:textId="77777777" w:rsidR="00DC5211" w:rsidRPr="00DC5211" w:rsidRDefault="00DC5211" w:rsidP="00DC5211">
            <w:pPr>
              <w:spacing w:after="0" w:line="240" w:lineRule="auto"/>
              <w:ind w:left="-111" w:firstLine="111"/>
              <w:jc w:val="both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i/>
                <w:iCs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При наличии нескольких лиц – информация представляется о всех лицах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8E9B4EB" w14:textId="77777777" w:rsidR="00DC5211" w:rsidRPr="00DC5211" w:rsidRDefault="00DC5211" w:rsidP="00DC5211">
            <w:pPr>
              <w:tabs>
                <w:tab w:val="left" w:pos="1155"/>
              </w:tabs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3A23A71D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1"/>
        </w:trPr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6C85DA15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Основание для признания данного физического лица бенефициарным владельцем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660C3BBB" w14:textId="77777777" w:rsidR="00DC5211" w:rsidRPr="00DC5211" w:rsidRDefault="00DC5211" w:rsidP="00DC5211">
            <w:pPr>
              <w:spacing w:after="0" w:line="240" w:lineRule="auto"/>
              <w:ind w:firstLine="31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Влияние/возможность определять решение</w:t>
            </w:r>
          </w:p>
          <w:p w14:paraId="7E5C688B" w14:textId="77777777" w:rsidR="00DC5211" w:rsidRPr="00DC5211" w:rsidRDefault="00DC5211" w:rsidP="00DC5211">
            <w:pPr>
              <w:tabs>
                <w:tab w:val="left" w:pos="1155"/>
              </w:tabs>
              <w:spacing w:after="0" w:line="240" w:lineRule="auto"/>
              <w:ind w:firstLine="31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Владение (доля, в %):</w:t>
            </w: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_________________</w:t>
            </w:r>
          </w:p>
        </w:tc>
      </w:tr>
      <w:tr w:rsidR="00DC5211" w:rsidRPr="00DC5211" w14:paraId="7DD0830F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48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EDEE0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 наличии в деятельности иностранного банка выгодоприобретателей </w:t>
            </w:r>
            <w:r w:rsidRPr="00DC521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(не заполняется, если иностранный банк является банком - резидентом иностранного государства - члена Группы разработки финансовых мер борьбы с отмыванием денег (ФАТФ), имеющим показатель рейтинговой оценки, присвоенной российским кредитным рейтинговым агентством или международным рейтинговым агентством, и включенным в перечень (реестр) действующих кредитных организаций соответствующего иностранного государства)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 __________________________________________________</w:t>
            </w:r>
          </w:p>
          <w:p w14:paraId="0F48FAF7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Информацию о новых выгодоприобретателях необходимо предоставлять в срок, не превышающий 5 рабочих дней со дня совершения через Банк банковской операции или иной сделки с участием выгодоприобретателя.</w:t>
            </w:r>
          </w:p>
        </w:tc>
      </w:tr>
      <w:tr w:rsidR="00DC5211" w:rsidRPr="00DC5211" w14:paraId="4A64B3B0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97"/>
        </w:trPr>
        <w:tc>
          <w:tcPr>
            <w:tcW w:w="161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</w:tcPr>
          <w:p w14:paraId="4340D288" w14:textId="77777777" w:rsidR="00DC5211" w:rsidRPr="00DC5211" w:rsidRDefault="00DC5211" w:rsidP="00DC5211">
            <w:pPr>
              <w:tabs>
                <w:tab w:val="left" w:pos="72"/>
              </w:tabs>
              <w:spacing w:after="0" w:line="240" w:lineRule="auto"/>
              <w:ind w:left="31" w:right="-108" w:hanging="31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отсутствует             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</w:tcPr>
          <w:p w14:paraId="28D97D74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val="en-US" w:eastAsia="ru-RU"/>
                <w14:ligatures w14:val="none"/>
              </w:rPr>
              <w:instrText>FORMCHECKBOX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имеется: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_______________________________________, </w:t>
            </w:r>
          </w:p>
          <w:p w14:paraId="3AAEA102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для физических </w:t>
            </w:r>
            <w:proofErr w:type="gram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лиц:   </w:t>
            </w:r>
            <w:proofErr w:type="gram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______________________________________________</w:t>
            </w:r>
          </w:p>
          <w:p w14:paraId="5863A9B5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(Фамилия, Имя, Отчество (при наличии))</w:t>
            </w:r>
          </w:p>
          <w:p w14:paraId="027278BF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для юридических </w:t>
            </w:r>
            <w:proofErr w:type="gram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лиц:   </w:t>
            </w:r>
            <w:proofErr w:type="gram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_______________________________________________</w:t>
            </w:r>
          </w:p>
          <w:p w14:paraId="7C8EF1C1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                             (Наименование)</w:t>
            </w:r>
          </w:p>
          <w:p w14:paraId="12DD6610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_______________________________________________</w:t>
            </w:r>
          </w:p>
          <w:p w14:paraId="52A14269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                                 (ИНН/КИО)</w:t>
            </w:r>
          </w:p>
          <w:p w14:paraId="0F7DA4BE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случае если при проведении банковских операций или иных сделок через Банк, иностранный банк будет действовать к выгоде третьих лиц, необходимо:</w:t>
            </w:r>
          </w:p>
          <w:p w14:paraId="6225C465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заполнить анкету выгодоприобретателя;  </w:t>
            </w:r>
          </w:p>
          <w:p w14:paraId="5DEC3972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kern w:val="0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 предоставить Банку надлежащим образом заверенные документы (договора, письма, иные документы), являющиеся основанием для осуществления платежа либо сделки к выгоде третьего лица.</w:t>
            </w:r>
          </w:p>
        </w:tc>
      </w:tr>
      <w:tr w:rsidR="00DC5211" w:rsidRPr="00DC5211" w14:paraId="1A45B663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9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144E48A6" w14:textId="77777777" w:rsidR="00DC5211" w:rsidRPr="00DC5211" w:rsidRDefault="00DC5211" w:rsidP="00DC5211">
            <w:pPr>
              <w:spacing w:after="0" w:line="240" w:lineRule="auto"/>
              <w:ind w:left="31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Раздел 3.  Информация о деятельности иностранного банка. 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Сведения о целях установления и предполагаемом характере деловых отношений иностранного банка с Банком</w:t>
            </w:r>
          </w:p>
        </w:tc>
      </w:tr>
      <w:tr w:rsidR="00DC5211" w:rsidRPr="00DC5211" w14:paraId="3FC5160A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15"/>
        </w:trPr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F72C2A3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Цели финансово-хозяйственной деятельности</w:t>
            </w:r>
          </w:p>
          <w:p w14:paraId="70A1DCC6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(заполняется при приеме на обслуживание)</w:t>
            </w:r>
          </w:p>
          <w:p w14:paraId="0C9F97FC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196625B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Цели:</w:t>
            </w:r>
          </w:p>
          <w:p w14:paraId="614825A8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получение максимальной прибыли </w:t>
            </w:r>
          </w:p>
          <w:p w14:paraId="27D98DC0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завоевание лидирующей позиции в банковской сфере </w:t>
            </w:r>
          </w:p>
          <w:p w14:paraId="601FD1EB" w14:textId="77777777" w:rsidR="00DC5211" w:rsidRPr="00DC5211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иное_____________________________________________</w:t>
            </w:r>
          </w:p>
        </w:tc>
      </w:tr>
      <w:tr w:rsidR="00DC5211" w:rsidRPr="00DC5211" w14:paraId="6D9A880A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21"/>
        </w:trPr>
        <w:tc>
          <w:tcPr>
            <w:tcW w:w="3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06EB462B" w14:textId="77777777" w:rsidR="00DC5211" w:rsidRPr="00DC5211" w:rsidRDefault="00DC5211" w:rsidP="00DC5211">
            <w:pPr>
              <w:spacing w:after="0" w:line="240" w:lineRule="auto"/>
              <w:ind w:left="32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val="en-GB" w:eastAsia="ru-RU"/>
                <w14:ligatures w14:val="none"/>
              </w:rPr>
              <w:t>C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ведения о деловой репутации и финансовом положении</w:t>
            </w: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AEF8C82" w14:textId="77777777" w:rsidR="00DC5211" w:rsidRPr="00DC5211" w:rsidRDefault="00DC5211" w:rsidP="00DC5211">
            <w:pPr>
              <w:tabs>
                <w:tab w:val="left" w:pos="2951"/>
                <w:tab w:val="left" w:pos="313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Какая оценка (самооценка) </w:t>
            </w: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деловой репутации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 xml:space="preserve"> соответствует Клиенту - иностранному банку:</w:t>
            </w:r>
          </w:p>
          <w:p w14:paraId="22EE0323" w14:textId="77777777" w:rsidR="00DC5211" w:rsidRPr="00DC5211" w:rsidRDefault="00DC5211" w:rsidP="00DC5211">
            <w:pPr>
              <w:tabs>
                <w:tab w:val="left" w:pos="2951"/>
                <w:tab w:val="left" w:pos="313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</w:p>
          <w:p w14:paraId="1FFB1A20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положительная репутация       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отрицательная репутация</w:t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  <w:p w14:paraId="7F26113E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  <w:p w14:paraId="72706CA2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иное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_________________________________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(пояснения)</w:t>
            </w:r>
          </w:p>
          <w:p w14:paraId="5E047F75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6E136298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05"/>
        </w:trPr>
        <w:tc>
          <w:tcPr>
            <w:tcW w:w="326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5C61CDFC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F281B2F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Сведения </w:t>
            </w: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о деловой репутации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Клиента-иностранного банка содержатся в: </w:t>
            </w:r>
          </w:p>
          <w:p w14:paraId="30A79D5C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</w:p>
          <w:p w14:paraId="294CB09C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  <w:t>Отзывах (в произвольной письменной форме), полученных от других Клиентов Банка, имеющих с Клиентом - иностранным банком деловые отношения.</w:t>
            </w:r>
          </w:p>
          <w:p w14:paraId="7E201082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</w:pPr>
          </w:p>
          <w:p w14:paraId="2F264224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Отзывах (в произвольной письменной форме), полученных от других кредитных организаций, с которыми Клиент-иностранный банк имеет деловые отношения.</w:t>
            </w:r>
          </w:p>
          <w:p w14:paraId="69C41CBE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38F91AC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 в сети «Интернет» на официальных сайтах профессиональных сообществ (выборочно, при наличии, указать адресные ссылки</w:t>
            </w:r>
            <w:proofErr w:type="gram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):_</w:t>
            </w:r>
            <w:proofErr w:type="gram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</w:t>
            </w:r>
          </w:p>
          <w:p w14:paraId="55D4357F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91523F3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2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в публикациях СМИ: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2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 xml:space="preserve">ДА     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bCs/>
                <w:kern w:val="0"/>
                <w:sz w:val="20"/>
                <w:szCs w:val="22"/>
                <w14:ligatures w14:val="none"/>
              </w:rPr>
              <w:t>НЕТ</w:t>
            </w:r>
          </w:p>
          <w:p w14:paraId="4B1100D0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  <w:t>_______________</w:t>
            </w:r>
          </w:p>
          <w:p w14:paraId="6658F5BD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(Если «ДА», то укажите ссылки в сети «Интернет» или представьте в электронном виде копии нескольких последних публикаций (при наличии) (выборочно))</w:t>
            </w:r>
          </w:p>
          <w:p w14:paraId="7DD84D1E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430D4AE2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95"/>
        </w:trPr>
        <w:tc>
          <w:tcPr>
            <w:tcW w:w="326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78BA543B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F3E54BF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Какая оценка (самооценка) </w:t>
            </w: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14:ligatures w14:val="none"/>
              </w:rPr>
              <w:t>финансового положения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соответствует Клиенту- кредитной организации:</w:t>
            </w:r>
          </w:p>
          <w:p w14:paraId="3545D9DC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3C3A8C8" w14:textId="77777777" w:rsidR="00DC5211" w:rsidRPr="00DC5211" w:rsidRDefault="00DC5211" w:rsidP="00DC5211">
            <w:pPr>
              <w:spacing w:after="0" w:line="360" w:lineRule="auto"/>
              <w:ind w:right="-107" w:firstLine="32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устойчивое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begin">
                <w:ffData>
                  <w:name w:val="Флажок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неустойчивое</w:t>
            </w:r>
          </w:p>
          <w:p w14:paraId="142EF506" w14:textId="77777777" w:rsidR="00DC5211" w:rsidRPr="00DC5211" w:rsidRDefault="00DC5211" w:rsidP="00DC5211">
            <w:pPr>
              <w:spacing w:after="0" w:line="240" w:lineRule="auto"/>
              <w:ind w:right="-107" w:firstLine="32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begin">
                <w:ffData>
                  <w:name w:val="Флажок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кризисное</w:t>
            </w:r>
          </w:p>
          <w:p w14:paraId="687A9E06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1F10CD02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26"/>
        </w:trPr>
        <w:tc>
          <w:tcPr>
            <w:tcW w:w="326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6FFE9FDB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6479A02" w14:textId="77777777" w:rsidR="00DC5211" w:rsidRPr="00DC5211" w:rsidRDefault="00DC5211" w:rsidP="00DC5211">
            <w:pPr>
              <w:spacing w:after="0" w:line="240" w:lineRule="auto"/>
              <w:ind w:right="-107" w:firstLine="32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Клиент-иностранный банк имеет </w:t>
            </w: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показатель рейтинговой оценки,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присвоенный международным или российским кредитным рейтинговым агентством:</w:t>
            </w:r>
          </w:p>
          <w:p w14:paraId="53EC0588" w14:textId="77777777" w:rsidR="00DC5211" w:rsidRPr="00DC5211" w:rsidRDefault="00DC5211" w:rsidP="00DC5211">
            <w:pPr>
              <w:spacing w:after="0" w:line="240" w:lineRule="auto"/>
              <w:ind w:right="-107" w:firstLine="32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09D2533" w14:textId="77777777" w:rsidR="00DC5211" w:rsidRPr="00DC5211" w:rsidRDefault="00DC5211" w:rsidP="00DC5211">
            <w:pPr>
              <w:spacing w:after="0" w:line="240" w:lineRule="auto"/>
              <w:ind w:firstLine="32"/>
              <w:jc w:val="both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ДА                    </w: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Н</w:t>
            </w:r>
            <w:r w:rsidRPr="00DC521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ЕТ</w:t>
            </w:r>
          </w:p>
          <w:p w14:paraId="47A8D37E" w14:textId="77777777" w:rsidR="00DC5211" w:rsidRPr="00DC5211" w:rsidRDefault="00DC5211" w:rsidP="00DC5211">
            <w:pPr>
              <w:spacing w:after="0" w:line="240" w:lineRule="auto"/>
              <w:ind w:firstLine="32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</w:t>
            </w:r>
          </w:p>
          <w:p w14:paraId="32C66AEE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  <w:t>(Если «ДА», то укажите наименование рейтингового агентства, уровень рейтинга, дату присвоения/изменения рейтинга)</w:t>
            </w:r>
          </w:p>
          <w:p w14:paraId="0101045B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</w:pPr>
          </w:p>
        </w:tc>
      </w:tr>
      <w:tr w:rsidR="00DC5211" w:rsidRPr="00DC5211" w14:paraId="10E6BCE2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426"/>
        </w:trPr>
        <w:tc>
          <w:tcPr>
            <w:tcW w:w="3260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6295972C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FD56956" w14:textId="77777777" w:rsidR="00DC5211" w:rsidRPr="00DC5211" w:rsidRDefault="00DC5211" w:rsidP="00DC5211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0"/>
                <w:szCs w:val="22"/>
                <w14:ligatures w14:val="none"/>
              </w:rPr>
              <w:t xml:space="preserve">Сведения о финансовом положении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2"/>
                <w14:ligatures w14:val="none"/>
              </w:rPr>
              <w:t>Клиента – иностранного банка опубликованы и обновляются на общедоступном источнике информации в сети Интернет в виде:</w:t>
            </w:r>
          </w:p>
          <w:p w14:paraId="5936CB14" w14:textId="77777777" w:rsidR="00DC5211" w:rsidRPr="00DC5211" w:rsidRDefault="00DC5211" w:rsidP="00DC5211">
            <w:pPr>
              <w:spacing w:after="0" w:line="240" w:lineRule="auto"/>
              <w:ind w:left="275" w:hanging="284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годовой финансовой отчетности. Указать источник в сети Интернет: ____________;</w:t>
            </w:r>
          </w:p>
          <w:p w14:paraId="26199901" w14:textId="77777777" w:rsidR="00DC5211" w:rsidRPr="00DC5211" w:rsidRDefault="00DC5211" w:rsidP="00DC5211">
            <w:pPr>
              <w:spacing w:after="0" w:line="240" w:lineRule="auto"/>
              <w:ind w:left="275" w:hanging="284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0F93EE" w14:textId="77777777" w:rsidR="00DC5211" w:rsidRPr="00DC5211" w:rsidRDefault="00DC5211" w:rsidP="00DC5211">
            <w:pPr>
              <w:spacing w:after="0" w:line="240" w:lineRule="auto"/>
              <w:ind w:left="275" w:hanging="284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иностранного государства, в котором зарегистрирован иностранный банк. Указать источник в сети Интернет: ____________;</w:t>
            </w:r>
          </w:p>
          <w:p w14:paraId="53AADFC3" w14:textId="77777777" w:rsidR="00DC5211" w:rsidRPr="00DC5211" w:rsidRDefault="00DC5211" w:rsidP="00DC5211">
            <w:pPr>
              <w:spacing w:after="0" w:line="240" w:lineRule="auto"/>
              <w:ind w:left="275" w:hanging="284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D570E8F" w14:textId="77777777" w:rsidR="00DC5211" w:rsidRPr="00DC5211" w:rsidRDefault="00DC5211" w:rsidP="00DC5211">
            <w:pPr>
              <w:spacing w:after="0" w:line="360" w:lineRule="auto"/>
              <w:ind w:right="-107" w:firstLine="32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 иное (указать, включая источник в сети Интернет</w:t>
            </w:r>
            <w:proofErr w:type="gramStart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):_</w:t>
            </w:r>
            <w:proofErr w:type="gramEnd"/>
            <w:r w:rsidRPr="00DC5211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__________</w:t>
            </w:r>
          </w:p>
          <w:p w14:paraId="6FD6722B" w14:textId="77777777" w:rsidR="00DC5211" w:rsidRPr="00DC5211" w:rsidDel="00795B0C" w:rsidRDefault="00DC5211" w:rsidP="00DC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DC5211" w:rsidRPr="00DC5211" w14:paraId="684518A3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507"/>
        </w:trPr>
        <w:tc>
          <w:tcPr>
            <w:tcW w:w="3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7EE8D4E2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Цели установления и предполагаемый характер деловых отношений с Банком</w:t>
            </w:r>
          </w:p>
          <w:p w14:paraId="453BD770" w14:textId="77777777" w:rsidR="00DC5211" w:rsidRPr="00DC5211" w:rsidRDefault="00DC5211" w:rsidP="00DC5211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Cs/>
                <w:i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(Заполняется при приеме на обслуживание)</w:t>
            </w:r>
            <w:r w:rsidRPr="00DC5211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23C4CEE9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504297B6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Какие услуги Банка планирует использовать иностранный банк?</w:t>
            </w:r>
          </w:p>
          <w:p w14:paraId="25C2FD81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расчетно-кассовое обслуживание             </w:t>
            </w:r>
          </w:p>
          <w:p w14:paraId="44841647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кредитование</w:t>
            </w:r>
          </w:p>
          <w:p w14:paraId="1A578886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размещение свободных денежных средств</w:t>
            </w:r>
          </w:p>
          <w:p w14:paraId="2B1D3148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конверсионные операции</w:t>
            </w:r>
          </w:p>
          <w:p w14:paraId="19F85E44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иное (указать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):_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_____________________________</w:t>
            </w:r>
          </w:p>
        </w:tc>
      </w:tr>
      <w:tr w:rsidR="00DC5211" w:rsidRPr="00DC5211" w14:paraId="2F61448D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2"/>
        </w:trPr>
        <w:tc>
          <w:tcPr>
            <w:tcW w:w="32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DCF1F6C" w14:textId="77777777" w:rsidR="00DC5211" w:rsidRPr="00DC5211" w:rsidRDefault="00DC5211" w:rsidP="00DC5211">
            <w:pPr>
              <w:spacing w:after="0" w:line="240" w:lineRule="auto"/>
              <w:ind w:left="-567" w:right="-107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96" w:type="dxa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F555E3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Планируемая длительность отношений:</w:t>
            </w:r>
          </w:p>
          <w:p w14:paraId="57ECD5A2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краткосрочный (до 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года)   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- долгосрочный (1 год и        </w:t>
            </w:r>
          </w:p>
          <w:p w14:paraId="33CC7E78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более).    </w:t>
            </w:r>
          </w:p>
          <w:p w14:paraId="471C9A89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3C143A56" w14:textId="77777777" w:rsidTr="00DC5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</w:trPr>
        <w:tc>
          <w:tcPr>
            <w:tcW w:w="935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14:paraId="418F9357" w14:textId="77777777" w:rsidR="00DC5211" w:rsidRPr="00DC5211" w:rsidRDefault="00DC5211" w:rsidP="00DC5211">
            <w:pPr>
              <w:spacing w:after="0" w:line="240" w:lineRule="auto"/>
              <w:ind w:left="32" w:firstLine="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Раздел 4.   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Меры, предпринимаемые в сфере противодействия легализации (отмыванию) доходов, полученных преступным путем, и финансированию терроризма</w:t>
            </w:r>
          </w:p>
        </w:tc>
      </w:tr>
      <w:tr w:rsidR="00DC5211" w:rsidRPr="00DC5211" w14:paraId="7D09D32C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48"/>
        </w:trPr>
        <w:tc>
          <w:tcPr>
            <w:tcW w:w="6804" w:type="dxa"/>
            <w:gridSpan w:val="4"/>
            <w:vAlign w:val="center"/>
          </w:tcPr>
          <w:p w14:paraId="6F0EC4E3" w14:textId="77777777" w:rsidR="00DC5211" w:rsidRPr="00DC5211" w:rsidRDefault="00DC5211" w:rsidP="00DC521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Вопрос</w:t>
            </w:r>
          </w:p>
        </w:tc>
        <w:tc>
          <w:tcPr>
            <w:tcW w:w="851" w:type="dxa"/>
            <w:gridSpan w:val="2"/>
            <w:vAlign w:val="center"/>
          </w:tcPr>
          <w:p w14:paraId="24A43BE4" w14:textId="77777777" w:rsidR="00DC5211" w:rsidRPr="00DC5211" w:rsidRDefault="00DC5211" w:rsidP="00DC521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Варианты ответа</w:t>
            </w:r>
          </w:p>
        </w:tc>
        <w:tc>
          <w:tcPr>
            <w:tcW w:w="1701" w:type="dxa"/>
            <w:vAlign w:val="center"/>
          </w:tcPr>
          <w:p w14:paraId="4B9A6462" w14:textId="77777777" w:rsidR="00DC5211" w:rsidRPr="00DC5211" w:rsidRDefault="00DC5211" w:rsidP="00DC5211">
            <w:pPr>
              <w:spacing w:after="0" w:line="240" w:lineRule="auto"/>
              <w:ind w:left="-567" w:right="-207" w:firstLine="567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  <w:t>Дополнения</w:t>
            </w:r>
          </w:p>
        </w:tc>
      </w:tr>
      <w:tr w:rsidR="00DC5211" w:rsidRPr="00DC5211" w14:paraId="44C3DE87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48"/>
        </w:trPr>
        <w:tc>
          <w:tcPr>
            <w:tcW w:w="6804" w:type="dxa"/>
            <w:gridSpan w:val="4"/>
          </w:tcPr>
          <w:p w14:paraId="7CF73B70" w14:textId="77777777" w:rsidR="00DC5211" w:rsidRPr="00DC5211" w:rsidRDefault="00DC5211" w:rsidP="00DC5211">
            <w:pPr>
              <w:spacing w:after="0" w:line="240" w:lineRule="auto"/>
              <w:ind w:firstLine="30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Является ли иностранный банк в стране его регистрации субъектом исполнения законодательства о противодействии легализации (отмыванию) доходов, полученных преступным путем, и финансированию терроризма (далее – законодательство по ПОД/ФТ)?</w:t>
            </w:r>
          </w:p>
        </w:tc>
        <w:tc>
          <w:tcPr>
            <w:tcW w:w="851" w:type="dxa"/>
            <w:gridSpan w:val="2"/>
            <w:vAlign w:val="center"/>
          </w:tcPr>
          <w:p w14:paraId="33B02CA7" w14:textId="77777777" w:rsidR="00DC5211" w:rsidRPr="00DC5211" w:rsidRDefault="00DC5211" w:rsidP="00DC5211">
            <w:pPr>
              <w:spacing w:after="0" w:line="360" w:lineRule="auto"/>
              <w:ind w:firstLine="30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Да</w:t>
            </w:r>
          </w:p>
          <w:p w14:paraId="08ADCAFA" w14:textId="77777777" w:rsidR="00DC5211" w:rsidRPr="00DC5211" w:rsidRDefault="00DC5211" w:rsidP="00DC5211">
            <w:pPr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0E50972A" w14:textId="77777777" w:rsidR="00DC5211" w:rsidRPr="00DC5211" w:rsidRDefault="00DC5211" w:rsidP="00DC5211">
            <w:pPr>
              <w:spacing w:after="0" w:line="240" w:lineRule="auto"/>
              <w:ind w:right="-207" w:firstLine="3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2DEB5211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48"/>
        </w:trPr>
        <w:tc>
          <w:tcPr>
            <w:tcW w:w="6804" w:type="dxa"/>
            <w:gridSpan w:val="4"/>
          </w:tcPr>
          <w:p w14:paraId="293CCAB2" w14:textId="77777777" w:rsidR="00DC5211" w:rsidRPr="00DC5211" w:rsidRDefault="00DC5211" w:rsidP="00DC5211">
            <w:pPr>
              <w:spacing w:after="0" w:line="240" w:lineRule="auto"/>
              <w:ind w:firstLine="30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Осуществляет ли какой-либо государственный надзорный/регулирующий орган надзор за применением иностранным банком требований законодательства по ПОД/ФТ?</w:t>
            </w:r>
          </w:p>
        </w:tc>
        <w:tc>
          <w:tcPr>
            <w:tcW w:w="851" w:type="dxa"/>
            <w:gridSpan w:val="2"/>
            <w:vAlign w:val="center"/>
          </w:tcPr>
          <w:p w14:paraId="1C38C67D" w14:textId="77777777" w:rsidR="00DC5211" w:rsidRPr="00DC5211" w:rsidRDefault="00DC5211" w:rsidP="00DC5211">
            <w:pPr>
              <w:spacing w:after="0" w:line="360" w:lineRule="auto"/>
              <w:ind w:firstLine="30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Да</w:t>
            </w:r>
          </w:p>
          <w:p w14:paraId="49236940" w14:textId="77777777" w:rsidR="00DC5211" w:rsidRPr="00DC5211" w:rsidRDefault="00DC5211" w:rsidP="00DC5211">
            <w:pPr>
              <w:spacing w:after="0" w:line="240" w:lineRule="auto"/>
              <w:ind w:firstLine="30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6E898CCC" w14:textId="77777777" w:rsidR="00DC5211" w:rsidRPr="00DC5211" w:rsidRDefault="00DC5211" w:rsidP="00DC5211">
            <w:pPr>
              <w:spacing w:after="0" w:line="240" w:lineRule="auto"/>
              <w:ind w:right="-207" w:firstLine="30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7E5CFC13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1269"/>
        </w:trPr>
        <w:tc>
          <w:tcPr>
            <w:tcW w:w="6804" w:type="dxa"/>
            <w:gridSpan w:val="4"/>
          </w:tcPr>
          <w:p w14:paraId="37B815A4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>Разработаны ли и применяются ли в работе в иностранном банке правила внутреннего контроля в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(далее – Правила) в соответствии с законодательством иностранного государства.</w:t>
            </w:r>
          </w:p>
        </w:tc>
        <w:tc>
          <w:tcPr>
            <w:tcW w:w="851" w:type="dxa"/>
            <w:gridSpan w:val="2"/>
            <w:vAlign w:val="center"/>
          </w:tcPr>
          <w:p w14:paraId="2C2308A6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570F9A80" w14:textId="77777777" w:rsidR="00DC5211" w:rsidRPr="00DC5211" w:rsidRDefault="00DC5211" w:rsidP="00DC5211">
            <w:pPr>
              <w:spacing w:after="0" w:line="36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0CA7044F" w14:textId="77777777" w:rsidR="00DC5211" w:rsidRPr="00DC5211" w:rsidRDefault="00DC5211" w:rsidP="00DC5211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При положительном ответе – укажите пожалуйста дату утверждения действующих Правил:</w:t>
            </w:r>
          </w:p>
        </w:tc>
      </w:tr>
      <w:tr w:rsidR="00DC5211" w:rsidRPr="00DC5211" w14:paraId="11CA150E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804" w:type="dxa"/>
            <w:gridSpan w:val="4"/>
          </w:tcPr>
          <w:p w14:paraId="503F59A4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lastRenderedPageBreak/>
              <w:t>Назначено ли в иностранном банке специальное должностное лицо, ответственное за реализацию Правил?</w:t>
            </w:r>
          </w:p>
          <w:p w14:paraId="295EC26B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55548B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6B9931E2" w14:textId="77777777" w:rsidR="00DC5211" w:rsidRPr="00DC5211" w:rsidRDefault="00DC5211" w:rsidP="00DC5211">
            <w:pPr>
              <w:spacing w:after="0" w:line="36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6F1B9FB0" w14:textId="77777777" w:rsidR="00DC5211" w:rsidRPr="00DC5211" w:rsidRDefault="00DC5211" w:rsidP="00DC5211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При положительном ответе – укажите пожалуйста сведения о должностном лице (Ф.И.О., должность, телефон/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факс,   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 xml:space="preserve">                      </w:t>
            </w:r>
            <w:proofErr w:type="spell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e-mail</w:t>
            </w:r>
            <w:proofErr w:type="spell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14:ligatures w14:val="none"/>
              </w:rPr>
              <w:t>):</w:t>
            </w:r>
          </w:p>
        </w:tc>
      </w:tr>
      <w:tr w:rsidR="00DC5211" w:rsidRPr="00DC5211" w14:paraId="294F822A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804" w:type="dxa"/>
            <w:gridSpan w:val="4"/>
          </w:tcPr>
          <w:p w14:paraId="10968624" w14:textId="77777777" w:rsidR="00DC5211" w:rsidRPr="00DC5211" w:rsidRDefault="00DC5211" w:rsidP="00DC5211">
            <w:pPr>
              <w:keepLines/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Открывает ли иностранный банк банковские счета (вклады) на анонимных владельцев, то есть без предоставления открывающим счет (вклад) физическим или юридическим лицом документов, необходимых для его идентификации?</w:t>
            </w:r>
          </w:p>
        </w:tc>
        <w:tc>
          <w:tcPr>
            <w:tcW w:w="851" w:type="dxa"/>
            <w:gridSpan w:val="2"/>
            <w:vAlign w:val="center"/>
          </w:tcPr>
          <w:p w14:paraId="79A4D490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ДА</w:t>
            </w:r>
          </w:p>
          <w:p w14:paraId="437B8F13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762CA1FE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76821013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804" w:type="dxa"/>
            <w:gridSpan w:val="4"/>
          </w:tcPr>
          <w:p w14:paraId="6A414685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Заключает ли иностранный банк договоры банковского вклада (депозита) с оформлением документов, удостоверяющих вклад (депозит) на предъявителя?</w:t>
            </w:r>
          </w:p>
        </w:tc>
        <w:tc>
          <w:tcPr>
            <w:tcW w:w="851" w:type="dxa"/>
            <w:gridSpan w:val="2"/>
            <w:vAlign w:val="center"/>
          </w:tcPr>
          <w:p w14:paraId="653B3E2C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ДА</w:t>
            </w:r>
          </w:p>
          <w:p w14:paraId="2CCD005E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4F93DC95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5D94AA3E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c>
          <w:tcPr>
            <w:tcW w:w="6804" w:type="dxa"/>
            <w:gridSpan w:val="4"/>
          </w:tcPr>
          <w:p w14:paraId="76AFA1D5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Устанавливает ли и поддерживает ли иностранный банк отношения с банками, не имеющими на территориях государств, в которых они зарегистрированы, постоянно действующих органов управления</w:t>
            </w:r>
          </w:p>
        </w:tc>
        <w:tc>
          <w:tcPr>
            <w:tcW w:w="851" w:type="dxa"/>
            <w:gridSpan w:val="2"/>
            <w:vAlign w:val="center"/>
          </w:tcPr>
          <w:p w14:paraId="4AE06F2D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ДА</w:t>
            </w:r>
          </w:p>
          <w:p w14:paraId="1F15E27F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259EF11D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4FF80A15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209"/>
        </w:trPr>
        <w:tc>
          <w:tcPr>
            <w:tcW w:w="9356" w:type="dxa"/>
            <w:gridSpan w:val="7"/>
          </w:tcPr>
          <w:p w14:paraId="2B53FC05" w14:textId="77777777" w:rsidR="00DC5211" w:rsidRPr="00DC5211" w:rsidRDefault="00DC5211" w:rsidP="00DC52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shd w:val="clear" w:color="auto" w:fill="DBE5F1"/>
                <w14:ligatures w14:val="none"/>
              </w:rPr>
              <w:t>Разработаны ли и осуществляются ли в иностранном банке следующие процедуры:</w:t>
            </w:r>
          </w:p>
        </w:tc>
      </w:tr>
      <w:tr w:rsidR="00DC5211" w:rsidRPr="00DC5211" w14:paraId="3D346DDB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494"/>
        </w:trPr>
        <w:tc>
          <w:tcPr>
            <w:tcW w:w="6804" w:type="dxa"/>
            <w:gridSpan w:val="4"/>
          </w:tcPr>
          <w:p w14:paraId="79A79F4B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 xml:space="preserve">по идентификации клиентов, представителей клиентов, выгодоприобретателей, бенефициарных владельцев клиентов, </w:t>
            </w: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  <w:t xml:space="preserve">проверке информации и 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>изучению клиентов иностранного банка;</w:t>
            </w:r>
          </w:p>
        </w:tc>
        <w:tc>
          <w:tcPr>
            <w:tcW w:w="851" w:type="dxa"/>
            <w:gridSpan w:val="2"/>
            <w:vAlign w:val="center"/>
          </w:tcPr>
          <w:p w14:paraId="2E96EE04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6F35ED56" w14:textId="77777777" w:rsidR="00DC5211" w:rsidRPr="00DC5211" w:rsidRDefault="00DC5211" w:rsidP="00DC52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02DEECF0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DC5211" w:rsidRPr="00DC5211" w14:paraId="0EAD1DA9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694"/>
        </w:trPr>
        <w:tc>
          <w:tcPr>
            <w:tcW w:w="6804" w:type="dxa"/>
            <w:gridSpan w:val="4"/>
          </w:tcPr>
          <w:p w14:paraId="1F674D05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0"/>
                <w:szCs w:val="22"/>
                <w14:ligatures w14:val="none"/>
              </w:rPr>
              <w:t xml:space="preserve">по минимизации рисков вовлечения иностранного банка в совершение клиентами подозрительных операций? </w:t>
            </w:r>
          </w:p>
        </w:tc>
        <w:tc>
          <w:tcPr>
            <w:tcW w:w="851" w:type="dxa"/>
            <w:gridSpan w:val="2"/>
            <w:vAlign w:val="center"/>
          </w:tcPr>
          <w:p w14:paraId="590276DB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4E9698AF" w14:textId="77777777" w:rsidR="00DC5211" w:rsidRPr="00DC5211" w:rsidRDefault="00DC5211" w:rsidP="00DC52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026C4559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0EB1E757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565"/>
        </w:trPr>
        <w:tc>
          <w:tcPr>
            <w:tcW w:w="6804" w:type="dxa"/>
            <w:gridSpan w:val="4"/>
          </w:tcPr>
          <w:p w14:paraId="225783F6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  <w:t>по выявлению операций (сделок), подлежащих контролю, предусмотренных законодательством по ПОД/ФТ;</w:t>
            </w:r>
          </w:p>
        </w:tc>
        <w:tc>
          <w:tcPr>
            <w:tcW w:w="851" w:type="dxa"/>
            <w:gridSpan w:val="2"/>
            <w:vAlign w:val="center"/>
          </w:tcPr>
          <w:p w14:paraId="126E3B41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29E3D9A6" w14:textId="77777777" w:rsidR="00DC5211" w:rsidRPr="00DC5211" w:rsidRDefault="00DC5211" w:rsidP="00DC521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25216F27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1F0490E8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773"/>
        </w:trPr>
        <w:tc>
          <w:tcPr>
            <w:tcW w:w="6804" w:type="dxa"/>
            <w:gridSpan w:val="4"/>
          </w:tcPr>
          <w:p w14:paraId="5A04A29C" w14:textId="77777777" w:rsidR="00DC5211" w:rsidRPr="00DC5211" w:rsidRDefault="00DC5211" w:rsidP="00DC5211">
            <w:pPr>
              <w:spacing w:after="0" w:line="240" w:lineRule="auto"/>
              <w:ind w:firstLine="31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  <w:t>по документальному фиксированию и представлению сведений, предусмотренных законодательством по ПОД/ФТ, в уполномоченный орган;</w:t>
            </w:r>
          </w:p>
        </w:tc>
        <w:tc>
          <w:tcPr>
            <w:tcW w:w="851" w:type="dxa"/>
            <w:gridSpan w:val="2"/>
            <w:vAlign w:val="center"/>
          </w:tcPr>
          <w:p w14:paraId="7EDF28BD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522AD458" w14:textId="77777777" w:rsidR="00DC5211" w:rsidRPr="00DC5211" w:rsidRDefault="00DC5211" w:rsidP="00DC5211">
            <w:pPr>
              <w:spacing w:after="0" w:line="360" w:lineRule="auto"/>
              <w:ind w:right="-108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50210D35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C5211" w:rsidRPr="00DC5211" w14:paraId="222A903A" w14:textId="77777777" w:rsidTr="00DC5211">
        <w:tblPrEx>
          <w:tblBorders>
            <w:insideH w:val="double" w:sz="4" w:space="0" w:color="auto"/>
            <w:insideV w:val="double" w:sz="4" w:space="0" w:color="auto"/>
          </w:tblBorders>
        </w:tblPrEx>
        <w:trPr>
          <w:trHeight w:val="773"/>
        </w:trPr>
        <w:tc>
          <w:tcPr>
            <w:tcW w:w="6804" w:type="dxa"/>
            <w:gridSpan w:val="4"/>
          </w:tcPr>
          <w:p w14:paraId="0D37E847" w14:textId="77777777" w:rsidR="00DC5211" w:rsidRPr="00DC5211" w:rsidRDefault="00DC5211" w:rsidP="00DC52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  <w:t xml:space="preserve">по обучению работников иностранного банка в целях получения знаний в области противодействия легализации (отмыванию) доходов, полученных преступным путем, и финансированию терроризма </w:t>
            </w:r>
          </w:p>
        </w:tc>
        <w:tc>
          <w:tcPr>
            <w:tcW w:w="851" w:type="dxa"/>
            <w:gridSpan w:val="2"/>
            <w:vAlign w:val="center"/>
          </w:tcPr>
          <w:p w14:paraId="34D6B706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Да</w:t>
            </w:r>
          </w:p>
          <w:p w14:paraId="2C3822BE" w14:textId="77777777" w:rsidR="00DC5211" w:rsidRPr="00DC5211" w:rsidRDefault="00DC5211" w:rsidP="00DC521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instrText xml:space="preserve"> FORMCHECKBOX </w:instrTex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separate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Нет</w:t>
            </w:r>
          </w:p>
        </w:tc>
        <w:tc>
          <w:tcPr>
            <w:tcW w:w="1701" w:type="dxa"/>
          </w:tcPr>
          <w:p w14:paraId="0099AA65" w14:textId="77777777" w:rsidR="00DC5211" w:rsidRPr="00DC5211" w:rsidRDefault="00DC5211" w:rsidP="00DC5211">
            <w:pPr>
              <w:spacing w:after="0" w:line="240" w:lineRule="auto"/>
              <w:ind w:left="-567"/>
              <w:rPr>
                <w:rFonts w:ascii="Times New Roman" w:eastAsia="Calibri" w:hAnsi="Times New Roman" w:cs="Times New Roman"/>
                <w:snapToGrid w:val="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EBC900" w14:textId="77777777" w:rsidR="00DC5211" w:rsidRPr="00DC5211" w:rsidRDefault="00DC5211" w:rsidP="00DC5211">
      <w:pPr>
        <w:spacing w:after="0" w:line="240" w:lineRule="auto"/>
        <w:ind w:left="-567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eastAsia="ru-RU"/>
          <w14:ligatures w14:val="none"/>
        </w:rPr>
      </w:pPr>
    </w:p>
    <w:p w14:paraId="518AF8BA" w14:textId="77777777" w:rsidR="00DC5211" w:rsidRPr="00DC5211" w:rsidRDefault="00DC5211" w:rsidP="00DC5211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bookmarkStart w:id="5" w:name="_Hlk201575071"/>
      <w:r w:rsidRPr="00DC5211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Настоящим подтверждаю, что информация в Анкете является полной и достоверной.</w:t>
      </w:r>
    </w:p>
    <w:p w14:paraId="5B74D322" w14:textId="77777777" w:rsidR="00DC5211" w:rsidRPr="00DC5211" w:rsidRDefault="00DC5211" w:rsidP="00DC5211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BD497D8" w14:textId="77777777" w:rsidR="00DC5211" w:rsidRPr="00DC5211" w:rsidRDefault="00DC5211" w:rsidP="00DC521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Подписывая данную Анкету, Клиент-иностранный банк </w:t>
      </w:r>
      <w:r w:rsidRPr="00DC5211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обязуется сообщить в письменной форме в АО «МБ Банк»</w:t>
      </w:r>
      <w:r w:rsidRPr="00DC521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DC5211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об изменении любых сведений, указанных в Анкете, в течение 5-ти дней с момента, когда Клиенту – иностранному банку стало известно (должно было стать известно) об этих  изменениях, а также, не реже одного раза в год представлять в АО «МБ Банк» сведения о своей деловой репутации и своем финансовом положении, указанные в разделах настоящей Анкеты (за исключением случаев, если соответсвующие сведения публикуются на официальном сайте Клиента-иностранного банка или на государственных ресурсах страны регистрации иностранного банка в сети Интернет).</w:t>
      </w:r>
    </w:p>
    <w:bookmarkEnd w:id="5"/>
    <w:p w14:paraId="15D200CE" w14:textId="77777777" w:rsidR="00DC5211" w:rsidRPr="00DC5211" w:rsidRDefault="00DC5211" w:rsidP="00DC52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</w:pPr>
    </w:p>
    <w:p w14:paraId="34758F51" w14:textId="47B4E19C" w:rsidR="00DC5211" w:rsidRDefault="00DC5211" w:rsidP="00DC52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:lang w:val="en-US"/>
          <w14:ligatures w14:val="none"/>
        </w:rPr>
      </w:pPr>
      <w:r w:rsidRPr="00DC5211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АО «МБ Банк» оставляет за собой право в случае неполучения информации в указанный срок считать, что в ранее предоставленных сведениях и документах изменения и дополнения отсутствуют</w:t>
      </w:r>
      <w:r w:rsidRPr="00DC5211">
        <w:rPr>
          <w:rFonts w:ascii="Times New Roman" w:eastAsia="Calibri" w:hAnsi="Times New Roman" w:cs="Times New Roman"/>
          <w:noProof/>
          <w:kern w:val="0"/>
          <w:sz w:val="20"/>
          <w:szCs w:val="20"/>
          <w14:ligatures w14:val="none"/>
        </w:rPr>
        <w:t>.</w:t>
      </w:r>
    </w:p>
    <w:p w14:paraId="0D915391" w14:textId="77777777" w:rsidR="00DC5211" w:rsidRDefault="00DC5211" w:rsidP="00DC52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:lang w:val="en-US"/>
          <w14:ligatures w14:val="none"/>
        </w:rPr>
      </w:pPr>
    </w:p>
    <w:p w14:paraId="738B9C58" w14:textId="77777777" w:rsidR="00DC5211" w:rsidRPr="00DC5211" w:rsidRDefault="00DC5211" w:rsidP="00DC52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noProof/>
          <w:kern w:val="0"/>
          <w:sz w:val="20"/>
          <w:szCs w:val="20"/>
          <w:lang w:val="en-US"/>
          <w14:ligatures w14:val="none"/>
        </w:rPr>
      </w:pPr>
    </w:p>
    <w:tbl>
      <w:tblPr>
        <w:tblpPr w:leftFromText="180" w:rightFromText="180" w:vertAnchor="text" w:horzAnchor="margin" w:tblpY="132"/>
        <w:tblW w:w="9946" w:type="dxa"/>
        <w:tblLayout w:type="fixed"/>
        <w:tblLook w:val="0000" w:firstRow="0" w:lastRow="0" w:firstColumn="0" w:lastColumn="0" w:noHBand="0" w:noVBand="0"/>
      </w:tblPr>
      <w:tblGrid>
        <w:gridCol w:w="9946"/>
      </w:tblGrid>
      <w:tr w:rsidR="00DC5211" w:rsidRPr="00DC5211" w14:paraId="557E52B9" w14:textId="77777777" w:rsidTr="00336061">
        <w:trPr>
          <w:trHeight w:val="134"/>
        </w:trPr>
        <w:tc>
          <w:tcPr>
            <w:tcW w:w="9946" w:type="dxa"/>
          </w:tcPr>
          <w:p w14:paraId="1D07DDE9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</w:pPr>
          </w:p>
          <w:p w14:paraId="51D8F20F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b/>
                <w:bCs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  <w:t>От имени иностранного банка уполномочен подписать:</w:t>
            </w:r>
          </w:p>
          <w:p w14:paraId="0ACB0F0E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  <w:t>_____________                __________________________________</w:t>
            </w:r>
            <w:r w:rsidRPr="00DC5211">
              <w:rPr>
                <w:rFonts w:ascii="Times New Roman" w:eastAsia="Calibri" w:hAnsi="Times New Roman" w:cs="Times New Roman"/>
                <w:b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  <w:t xml:space="preserve">   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  <w:t>____________________</w:t>
            </w:r>
          </w:p>
          <w:p w14:paraId="2B0D4B41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 xml:space="preserve">         </w:t>
            </w: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подпись)   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  (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(указываются полностью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))   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</w:t>
            </w:r>
            <w:proofErr w:type="gramStart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   (</w:t>
            </w:r>
            <w:proofErr w:type="gramEnd"/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6"/>
                <w:szCs w:val="16"/>
                <w:lang w:eastAsia="ru-RU"/>
                <w14:ligatures w14:val="none"/>
              </w:rPr>
              <w:t xml:space="preserve">должность) </w:t>
            </w:r>
          </w:p>
          <w:p w14:paraId="380CB4CF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5A814BE1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22"/>
                <w:szCs w:val="20"/>
                <w:lang w:eastAsia="ru-RU"/>
                <w14:ligatures w14:val="none"/>
              </w:rPr>
            </w:pPr>
            <w:r w:rsidRPr="00DC5211">
              <w:rPr>
                <w:rFonts w:ascii="Times New Roman" w:eastAsia="Calibri" w:hAnsi="Times New Roman" w:cs="Times New Roman"/>
                <w:snapToGrid w:val="0"/>
                <w:kern w:val="0"/>
                <w:sz w:val="18"/>
                <w:szCs w:val="18"/>
                <w:lang w:eastAsia="ru-RU"/>
                <w14:ligatures w14:val="none"/>
              </w:rPr>
              <w:t>Печать</w:t>
            </w:r>
          </w:p>
          <w:p w14:paraId="2D48D90C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5EBB60D2" w14:textId="77777777" w:rsidR="00DC5211" w:rsidRPr="00DC5211" w:rsidRDefault="00DC5211" w:rsidP="00DC5211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napToGrid w:val="0"/>
                <w:kern w:val="0"/>
                <w:sz w:val="8"/>
                <w:szCs w:val="8"/>
                <w:lang w:eastAsia="ru-RU"/>
                <w14:ligatures w14:val="none"/>
              </w:rPr>
            </w:pPr>
          </w:p>
        </w:tc>
      </w:tr>
    </w:tbl>
    <w:p w14:paraId="6A385567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47AC6B04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0E31343A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217F85C6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113E181D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40FE1E95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344D4E89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3E99BCDD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37631951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73F723A7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37E7123F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76381A69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5794CD69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snapToGrid w:val="0"/>
          <w:kern w:val="0"/>
          <w:sz w:val="6"/>
          <w:szCs w:val="6"/>
          <w:lang w:val="en-US" w:eastAsia="ru-RU"/>
          <w14:ligatures w14:val="none"/>
        </w:rPr>
      </w:pPr>
    </w:p>
    <w:p w14:paraId="10AD4674" w14:textId="77777777" w:rsidR="00DC5211" w:rsidRPr="00DC5211" w:rsidRDefault="00DC5211" w:rsidP="00DC5211">
      <w:pPr>
        <w:keepLines/>
        <w:pBdr>
          <w:bottom w:val="single" w:sz="12" w:space="0" w:color="auto"/>
        </w:pBd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10"/>
          <w:szCs w:val="10"/>
          <w:lang w:eastAsia="ru-RU"/>
          <w14:ligatures w14:val="none"/>
        </w:rPr>
      </w:pPr>
    </w:p>
    <w:p w14:paraId="62747827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b/>
          <w:kern w:val="0"/>
          <w:sz w:val="20"/>
          <w:szCs w:val="20"/>
          <w:lang w:eastAsia="ru-RU"/>
          <w14:ligatures w14:val="none"/>
        </w:rPr>
        <w:t>Отметки Банка:</w:t>
      </w:r>
    </w:p>
    <w:p w14:paraId="293249DC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Анкета на бумажном носителе принята: «____» __________20___г.</w:t>
      </w:r>
      <w:r w:rsidRPr="00DC5211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  </w:t>
      </w:r>
    </w:p>
    <w:p w14:paraId="094840A9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                                                                                    (дата)</w:t>
      </w:r>
    </w:p>
    <w:p w14:paraId="33E54EAA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 ________________   ___________________    _________________________________________   </w:t>
      </w:r>
    </w:p>
    <w:p w14:paraId="7F079D3B" w14:textId="77777777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(</w:t>
      </w:r>
      <w:proofErr w:type="gramStart"/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 xml:space="preserve">подпись)   </w:t>
      </w:r>
      <w:proofErr w:type="gramEnd"/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 xml:space="preserve">              </w:t>
      </w:r>
      <w:proofErr w:type="gramStart"/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 xml:space="preserve">   (</w:t>
      </w:r>
      <w:proofErr w:type="gramEnd"/>
      <w:r w:rsidRPr="00DC5211">
        <w:rPr>
          <w:rFonts w:ascii="Times New Roman" w:eastAsia="Calibri" w:hAnsi="Times New Roman" w:cs="Times New Roman"/>
          <w:kern w:val="0"/>
          <w:sz w:val="16"/>
          <w:szCs w:val="16"/>
          <w:lang w:eastAsia="ru-RU"/>
          <w14:ligatures w14:val="none"/>
        </w:rPr>
        <w:t>фамилия, и.о.)                       (должность, наименование подразделения)</w:t>
      </w:r>
    </w:p>
    <w:p w14:paraId="675838D2" w14:textId="77777777" w:rsid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 w:eastAsia="ru-RU"/>
          <w14:ligatures w14:val="none"/>
        </w:rPr>
      </w:pPr>
    </w:p>
    <w:p w14:paraId="6227D997" w14:textId="4486181F" w:rsidR="00DC5211" w:rsidRPr="00DC5211" w:rsidRDefault="00DC5211" w:rsidP="00DC5211">
      <w:pPr>
        <w:spacing w:after="0" w:line="240" w:lineRule="auto"/>
        <w:ind w:left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DC5211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Иные отметки</w:t>
      </w:r>
      <w:r w:rsidRPr="00DC521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:</w:t>
      </w:r>
    </w:p>
    <w:p w14:paraId="3B6C5F58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bookmarkStart w:id="6" w:name="_Hlk90641863"/>
    </w:p>
    <w:p w14:paraId="5E139D25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26BD55B6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063E3CED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43331678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p w14:paraId="6BAB2D9E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bookmarkEnd w:id="0"/>
    <w:bookmarkEnd w:id="6"/>
    <w:p w14:paraId="62A4F7A5" w14:textId="77777777" w:rsidR="00DC5211" w:rsidRDefault="00DC5211" w:rsidP="00DC5211">
      <w:pPr>
        <w:spacing w:before="240" w:after="240" w:line="240" w:lineRule="auto"/>
        <w:ind w:left="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</w:p>
    <w:sectPr w:rsidR="00DC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F0D"/>
    <w:multiLevelType w:val="hybridMultilevel"/>
    <w:tmpl w:val="31FE5AC8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E10F75"/>
    <w:multiLevelType w:val="hybridMultilevel"/>
    <w:tmpl w:val="1698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2961E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F3B1A"/>
    <w:multiLevelType w:val="hybridMultilevel"/>
    <w:tmpl w:val="3CDC3306"/>
    <w:lvl w:ilvl="0" w:tplc="0419000F">
      <w:start w:val="1"/>
      <w:numFmt w:val="decimal"/>
      <w:lvlText w:val="%1."/>
      <w:lvlJc w:val="left"/>
      <w:pPr>
        <w:ind w:left="3420" w:hanging="360"/>
      </w:p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49AF73DC"/>
    <w:multiLevelType w:val="hybridMultilevel"/>
    <w:tmpl w:val="1A7AFBAE"/>
    <w:lvl w:ilvl="0" w:tplc="0419000F">
      <w:start w:val="1"/>
      <w:numFmt w:val="decimal"/>
      <w:lvlText w:val="%1."/>
      <w:lvlJc w:val="left"/>
      <w:pPr>
        <w:ind w:left="3420" w:hanging="360"/>
      </w:p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 w15:restartNumberingAfterBreak="0">
    <w:nsid w:val="77332855"/>
    <w:multiLevelType w:val="hybridMultilevel"/>
    <w:tmpl w:val="EB08193C"/>
    <w:lvl w:ilvl="0" w:tplc="97B6A86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CB213E0"/>
    <w:multiLevelType w:val="hybridMultilevel"/>
    <w:tmpl w:val="375A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59956">
    <w:abstractNumId w:val="5"/>
  </w:num>
  <w:num w:numId="2" w16cid:durableId="1183588483">
    <w:abstractNumId w:val="1"/>
  </w:num>
  <w:num w:numId="3" w16cid:durableId="632101560">
    <w:abstractNumId w:val="3"/>
  </w:num>
  <w:num w:numId="4" w16cid:durableId="748311467">
    <w:abstractNumId w:val="2"/>
  </w:num>
  <w:num w:numId="5" w16cid:durableId="1260407789">
    <w:abstractNumId w:val="0"/>
  </w:num>
  <w:num w:numId="6" w16cid:durableId="308898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11"/>
    <w:rsid w:val="000B2FB4"/>
    <w:rsid w:val="00D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518"/>
  <w15:chartTrackingRefBased/>
  <w15:docId w15:val="{C151313B-4915-4F4E-8956-EEC5CB6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2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2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2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2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5211"/>
    <w:rPr>
      <w:b/>
      <w:bCs/>
      <w:smallCaps/>
      <w:color w:val="2F5496" w:themeColor="accent1" w:themeShade="BF"/>
      <w:spacing w:val="5"/>
    </w:rPr>
  </w:style>
  <w:style w:type="paragraph" w:styleId="ac">
    <w:name w:val="annotation text"/>
    <w:basedOn w:val="a"/>
    <w:link w:val="ad"/>
    <w:uiPriority w:val="99"/>
    <w:semiHidden/>
    <w:unhideWhenUsed/>
    <w:rsid w:val="00DC52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C5211"/>
    <w:rPr>
      <w:sz w:val="20"/>
      <w:szCs w:val="20"/>
    </w:rPr>
  </w:style>
  <w:style w:type="character" w:styleId="ae">
    <w:name w:val="annotation reference"/>
    <w:uiPriority w:val="99"/>
    <w:rsid w:val="00DC52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2301</Words>
  <Characters>13119</Characters>
  <Application>Microsoft Office Word</Application>
  <DocSecurity>0</DocSecurity>
  <Lines>109</Lines>
  <Paragraphs>30</Paragraphs>
  <ScaleCrop>false</ScaleCrop>
  <Company/>
  <LinksUpToDate>false</LinksUpToDate>
  <CharactersWithSpaces>15390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Sarynina Irina</dc:creator>
  <cp:keywords/>
  <dc:description/>
  <cp:lastModifiedBy>Sarynina Irina</cp:lastModifiedBy>
  <cp:revision>1</cp:revision>
  <dcterms:created xsi:type="dcterms:W3CDTF">2025-08-29T07:36:00Z</dcterms:created>
  <dcterms:modified xsi:type="dcterms:W3CDTF">2025-08-29T07:45:00Z</dcterms:modified>
</cp:coreProperties>
</file>